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2F004" w14:textId="77777777" w:rsidR="0027726F" w:rsidRDefault="0027726F" w:rsidP="0027726F">
      <w:pPr>
        <w:spacing w:line="28" w:lineRule="atLeast"/>
        <w:jc w:val="center"/>
      </w:pPr>
      <w:r>
        <w:t>DELTA – Střední škola informatiky a ekonomie, s.r.o.</w:t>
      </w:r>
    </w:p>
    <w:p w14:paraId="36819279" w14:textId="24EE8878" w:rsidR="00022500" w:rsidRDefault="0027726F" w:rsidP="0027726F">
      <w:pPr>
        <w:spacing w:line="28" w:lineRule="atLeast"/>
        <w:jc w:val="center"/>
        <w:rPr>
          <w:sz w:val="36"/>
          <w:szCs w:val="36"/>
        </w:rPr>
      </w:pPr>
      <w:r>
        <w:t>Ke Kamenci 151, Pardubice</w:t>
      </w:r>
    </w:p>
    <w:p w14:paraId="703A2008" w14:textId="77777777" w:rsidR="00022500" w:rsidRDefault="00022500" w:rsidP="00D867D0">
      <w:pPr>
        <w:spacing w:line="28" w:lineRule="atLeast"/>
        <w:jc w:val="center"/>
        <w:rPr>
          <w:sz w:val="36"/>
          <w:szCs w:val="36"/>
        </w:rPr>
      </w:pPr>
    </w:p>
    <w:p w14:paraId="6E3A7717" w14:textId="77777777" w:rsidR="00022500" w:rsidRDefault="00022500" w:rsidP="00D867D0">
      <w:pPr>
        <w:spacing w:line="28" w:lineRule="atLeast"/>
        <w:jc w:val="center"/>
        <w:rPr>
          <w:sz w:val="36"/>
          <w:szCs w:val="36"/>
        </w:rPr>
      </w:pPr>
    </w:p>
    <w:p w14:paraId="5FB04553" w14:textId="77777777" w:rsidR="00022500" w:rsidRDefault="00022500" w:rsidP="00D867D0">
      <w:pPr>
        <w:spacing w:line="28" w:lineRule="atLeast"/>
        <w:jc w:val="center"/>
        <w:rPr>
          <w:sz w:val="36"/>
          <w:szCs w:val="36"/>
        </w:rPr>
      </w:pPr>
    </w:p>
    <w:p w14:paraId="732538BA" w14:textId="77777777" w:rsidR="00022500" w:rsidRDefault="00022500" w:rsidP="00D867D0">
      <w:pPr>
        <w:spacing w:line="28" w:lineRule="atLeast"/>
        <w:jc w:val="center"/>
        <w:rPr>
          <w:sz w:val="36"/>
          <w:szCs w:val="36"/>
        </w:rPr>
      </w:pPr>
    </w:p>
    <w:p w14:paraId="3477DB0F" w14:textId="77777777" w:rsidR="00022500" w:rsidRDefault="00022500" w:rsidP="00D867D0">
      <w:pPr>
        <w:spacing w:line="28" w:lineRule="atLeast"/>
        <w:jc w:val="center"/>
        <w:rPr>
          <w:sz w:val="36"/>
          <w:szCs w:val="36"/>
        </w:rPr>
      </w:pPr>
    </w:p>
    <w:p w14:paraId="4141EE7C" w14:textId="77777777" w:rsidR="00022500" w:rsidRDefault="00022500" w:rsidP="00D867D0">
      <w:pPr>
        <w:spacing w:line="28" w:lineRule="atLeast"/>
        <w:jc w:val="center"/>
        <w:rPr>
          <w:sz w:val="36"/>
          <w:szCs w:val="36"/>
        </w:rPr>
      </w:pPr>
    </w:p>
    <w:p w14:paraId="67A46AE2" w14:textId="77777777" w:rsidR="00022500" w:rsidRPr="00DB681A" w:rsidRDefault="00022500" w:rsidP="00D867D0">
      <w:pPr>
        <w:spacing w:line="28" w:lineRule="atLeast"/>
        <w:jc w:val="center"/>
        <w:rPr>
          <w:b/>
          <w:bCs/>
          <w:i/>
          <w:iCs/>
          <w:color w:val="0070C0"/>
          <w:sz w:val="56"/>
          <w:szCs w:val="56"/>
        </w:rPr>
      </w:pPr>
      <w:r w:rsidRPr="002F1586">
        <w:rPr>
          <w:b/>
          <w:bCs/>
          <w:color w:val="0070C0"/>
          <w:sz w:val="56"/>
          <w:szCs w:val="56"/>
        </w:rPr>
        <w:t>MATURITNÍ</w:t>
      </w:r>
      <w:r w:rsidRPr="00DB681A">
        <w:rPr>
          <w:b/>
          <w:bCs/>
          <w:i/>
          <w:iCs/>
          <w:color w:val="0070C0"/>
          <w:sz w:val="56"/>
          <w:szCs w:val="56"/>
        </w:rPr>
        <w:t xml:space="preserve"> PROJEKT</w:t>
      </w:r>
    </w:p>
    <w:p w14:paraId="5214DFAF" w14:textId="24F79E43" w:rsidR="00022500" w:rsidRDefault="0027726F" w:rsidP="00D867D0">
      <w:pPr>
        <w:spacing w:line="28" w:lineRule="atLeast"/>
        <w:jc w:val="center"/>
        <w:rPr>
          <w:b/>
          <w:bCs/>
          <w:color w:val="0070C0"/>
          <w:sz w:val="56"/>
          <w:szCs w:val="56"/>
        </w:rPr>
      </w:pPr>
      <w:r w:rsidRPr="0027726F">
        <w:rPr>
          <w:b/>
          <w:bCs/>
          <w:i/>
          <w:iCs/>
          <w:color w:val="0070C0"/>
          <w:sz w:val="56"/>
          <w:szCs w:val="56"/>
        </w:rPr>
        <w:t>Webová aplikace pro organizování událostí</w:t>
      </w:r>
    </w:p>
    <w:p w14:paraId="0068FAB8" w14:textId="77777777" w:rsidR="00022500" w:rsidRDefault="00022500" w:rsidP="00D867D0">
      <w:pPr>
        <w:spacing w:line="28" w:lineRule="atLeast"/>
        <w:jc w:val="center"/>
        <w:rPr>
          <w:b/>
          <w:bCs/>
          <w:color w:val="0070C0"/>
          <w:sz w:val="56"/>
          <w:szCs w:val="56"/>
        </w:rPr>
      </w:pPr>
    </w:p>
    <w:p w14:paraId="7ADB347B" w14:textId="77777777" w:rsidR="00022500" w:rsidRDefault="00022500" w:rsidP="00D867D0">
      <w:pPr>
        <w:spacing w:line="28" w:lineRule="atLeast"/>
        <w:jc w:val="center"/>
        <w:rPr>
          <w:b/>
          <w:bCs/>
          <w:color w:val="0070C0"/>
          <w:sz w:val="56"/>
          <w:szCs w:val="56"/>
        </w:rPr>
      </w:pPr>
    </w:p>
    <w:p w14:paraId="339C4C2F" w14:textId="77777777" w:rsidR="00022500" w:rsidRDefault="00022500" w:rsidP="00D867D0">
      <w:pPr>
        <w:spacing w:line="28" w:lineRule="atLeast"/>
        <w:jc w:val="center"/>
        <w:rPr>
          <w:b/>
          <w:bCs/>
          <w:color w:val="0070C0"/>
          <w:sz w:val="56"/>
          <w:szCs w:val="56"/>
        </w:rPr>
      </w:pPr>
    </w:p>
    <w:p w14:paraId="0A92AD90" w14:textId="77777777" w:rsidR="0017465A" w:rsidRDefault="0017465A" w:rsidP="00D867D0">
      <w:pPr>
        <w:spacing w:line="28" w:lineRule="atLeast"/>
        <w:rPr>
          <w:szCs w:val="24"/>
        </w:rPr>
      </w:pPr>
    </w:p>
    <w:p w14:paraId="357F08E7" w14:textId="77777777" w:rsidR="0017465A" w:rsidRDefault="0017465A" w:rsidP="00D867D0">
      <w:pPr>
        <w:spacing w:line="28" w:lineRule="atLeast"/>
        <w:rPr>
          <w:szCs w:val="24"/>
        </w:rPr>
      </w:pPr>
    </w:p>
    <w:p w14:paraId="47A37390" w14:textId="77777777" w:rsidR="0017465A" w:rsidRDefault="0017465A" w:rsidP="00D867D0">
      <w:pPr>
        <w:spacing w:line="28" w:lineRule="atLeast"/>
        <w:rPr>
          <w:szCs w:val="24"/>
        </w:rPr>
      </w:pPr>
    </w:p>
    <w:p w14:paraId="4CDF96EC" w14:textId="77777777" w:rsidR="0017465A" w:rsidRDefault="0017465A" w:rsidP="00D867D0">
      <w:pPr>
        <w:spacing w:line="28" w:lineRule="atLeast"/>
        <w:rPr>
          <w:szCs w:val="24"/>
        </w:rPr>
      </w:pPr>
    </w:p>
    <w:p w14:paraId="7DAAFC96" w14:textId="77777777" w:rsidR="0017465A" w:rsidRDefault="0017465A" w:rsidP="00D867D0">
      <w:pPr>
        <w:spacing w:line="28" w:lineRule="atLeast"/>
        <w:rPr>
          <w:szCs w:val="24"/>
        </w:rPr>
      </w:pPr>
    </w:p>
    <w:p w14:paraId="580AA927" w14:textId="38ADC6A8" w:rsidR="00022500" w:rsidRPr="00DC3940" w:rsidRDefault="00022500" w:rsidP="00D867D0">
      <w:pPr>
        <w:spacing w:line="28" w:lineRule="atLeast"/>
        <w:rPr>
          <w:szCs w:val="24"/>
        </w:rPr>
      </w:pPr>
      <w:r w:rsidRPr="00DC3940">
        <w:rPr>
          <w:szCs w:val="24"/>
        </w:rPr>
        <w:t xml:space="preserve">Příjmení, jméno: </w:t>
      </w:r>
      <w:r w:rsidR="0027726F" w:rsidRPr="0027726F">
        <w:rPr>
          <w:szCs w:val="24"/>
        </w:rPr>
        <w:t xml:space="preserve">Matias </w:t>
      </w:r>
      <w:proofErr w:type="spellStart"/>
      <w:r w:rsidR="0027726F" w:rsidRPr="0027726F">
        <w:rPr>
          <w:szCs w:val="24"/>
        </w:rPr>
        <w:t>Miavec</w:t>
      </w:r>
      <w:proofErr w:type="spellEnd"/>
    </w:p>
    <w:p w14:paraId="547D4647" w14:textId="289B7C8E" w:rsidR="00022500" w:rsidRPr="00DC3940" w:rsidRDefault="00022500" w:rsidP="00D867D0">
      <w:pPr>
        <w:spacing w:line="28" w:lineRule="atLeast"/>
        <w:rPr>
          <w:szCs w:val="24"/>
        </w:rPr>
      </w:pPr>
      <w:r w:rsidRPr="00DC3940">
        <w:rPr>
          <w:szCs w:val="24"/>
        </w:rPr>
        <w:t>Třída: 4.</w:t>
      </w:r>
      <w:r w:rsidR="0027726F">
        <w:rPr>
          <w:szCs w:val="24"/>
        </w:rPr>
        <w:t>A</w:t>
      </w:r>
    </w:p>
    <w:p w14:paraId="552BCFAF" w14:textId="77777777" w:rsidR="00022500" w:rsidRPr="00DC3940" w:rsidRDefault="00022500" w:rsidP="00D867D0">
      <w:pPr>
        <w:spacing w:line="28" w:lineRule="atLeast"/>
        <w:rPr>
          <w:szCs w:val="24"/>
        </w:rPr>
      </w:pPr>
      <w:r w:rsidRPr="00DC3940">
        <w:rPr>
          <w:szCs w:val="24"/>
        </w:rPr>
        <w:t>Studijní obor: Informační technologie 18-20-M/01</w:t>
      </w:r>
    </w:p>
    <w:p w14:paraId="7CF7FA3F" w14:textId="5075C230" w:rsidR="00022500" w:rsidRPr="00DC3940" w:rsidRDefault="00022500" w:rsidP="00D867D0">
      <w:pPr>
        <w:spacing w:line="28" w:lineRule="atLeast"/>
        <w:rPr>
          <w:szCs w:val="24"/>
        </w:rPr>
      </w:pPr>
      <w:r w:rsidRPr="00DC3940">
        <w:rPr>
          <w:szCs w:val="24"/>
        </w:rPr>
        <w:t xml:space="preserve">Školní rok: </w:t>
      </w:r>
      <w:r w:rsidR="0027726F">
        <w:rPr>
          <w:szCs w:val="24"/>
        </w:rPr>
        <w:t>2024/2025</w:t>
      </w:r>
    </w:p>
    <w:p w14:paraId="1961F661" w14:textId="537A9969" w:rsidR="00DC3940" w:rsidRDefault="00022500" w:rsidP="00D867D0">
      <w:pPr>
        <w:spacing w:line="28" w:lineRule="atLeast"/>
        <w:rPr>
          <w:szCs w:val="24"/>
        </w:rPr>
      </w:pPr>
      <w:r w:rsidRPr="00DC3940">
        <w:rPr>
          <w:szCs w:val="24"/>
        </w:rPr>
        <w:t xml:space="preserve">Konzultant: </w:t>
      </w:r>
      <w:r w:rsidR="0027726F" w:rsidRPr="0027726F">
        <w:rPr>
          <w:szCs w:val="24"/>
        </w:rPr>
        <w:t>Ing. Monika Borkovcová, Ph.D.</w:t>
      </w:r>
    </w:p>
    <w:p w14:paraId="6C3B1DC2" w14:textId="77777777" w:rsidR="0027726F" w:rsidRDefault="3D2DEA94" w:rsidP="6EC55F6D">
      <w:pPr>
        <w:rPr>
          <w:b/>
          <w:bCs/>
          <w:sz w:val="36"/>
          <w:szCs w:val="36"/>
        </w:rPr>
      </w:pPr>
      <w:r w:rsidRPr="6EC55F6D">
        <w:rPr>
          <w:b/>
          <w:bCs/>
          <w:sz w:val="36"/>
          <w:szCs w:val="36"/>
        </w:rPr>
        <w:lastRenderedPageBreak/>
        <w:t>Zadání maturitního projektu z informatických předmětů</w:t>
      </w:r>
    </w:p>
    <w:p w14:paraId="32F18A39" w14:textId="77777777" w:rsidR="0027726F" w:rsidRPr="009E156E" w:rsidRDefault="0027726F" w:rsidP="0027726F">
      <w:pPr>
        <w:rPr>
          <w:rStyle w:val="Formul"/>
        </w:rPr>
      </w:pPr>
      <w:r>
        <w:t>Jméno a příjmení:</w:t>
      </w:r>
      <w:r>
        <w:tab/>
      </w:r>
      <w:r w:rsidRPr="009E156E">
        <w:rPr>
          <w:rStyle w:val="Formul"/>
        </w:rPr>
        <w:tab/>
      </w:r>
      <w:r w:rsidRPr="003465B4">
        <w:rPr>
          <w:rStyle w:val="Formul"/>
        </w:rPr>
        <w:t>Matias Miavec</w:t>
      </w:r>
    </w:p>
    <w:p w14:paraId="7750722A" w14:textId="77777777" w:rsidR="0027726F" w:rsidRPr="009E156E" w:rsidRDefault="0027726F" w:rsidP="0027726F">
      <w:pPr>
        <w:rPr>
          <w:rStyle w:val="Formul"/>
        </w:rPr>
      </w:pPr>
      <w:r>
        <w:t>Pro školní rok:</w:t>
      </w:r>
      <w:r>
        <w:tab/>
      </w:r>
      <w:r>
        <w:tab/>
      </w:r>
      <w:r>
        <w:rPr>
          <w:rStyle w:val="Formul"/>
        </w:rPr>
        <w:t>2024/2025</w:t>
      </w:r>
    </w:p>
    <w:p w14:paraId="64389DB5" w14:textId="77777777" w:rsidR="0027726F" w:rsidRPr="009E156E" w:rsidRDefault="0027726F" w:rsidP="0027726F">
      <w:pPr>
        <w:rPr>
          <w:rStyle w:val="Formul"/>
        </w:rPr>
      </w:pPr>
      <w:r w:rsidRPr="009E156E">
        <w:t>Třída:</w:t>
      </w:r>
      <w:r w:rsidRPr="009E156E">
        <w:tab/>
      </w:r>
      <w:r>
        <w:tab/>
      </w:r>
      <w:r>
        <w:tab/>
      </w:r>
      <w:r w:rsidRPr="009E156E">
        <w:rPr>
          <w:rStyle w:val="Formul"/>
        </w:rPr>
        <w:tab/>
      </w:r>
      <w:r>
        <w:rPr>
          <w:rStyle w:val="Formul"/>
        </w:rPr>
        <w:t>4. A</w:t>
      </w:r>
    </w:p>
    <w:p w14:paraId="6B070AAF" w14:textId="77777777" w:rsidR="0027726F" w:rsidRPr="003465B4" w:rsidRDefault="0027726F" w:rsidP="0027726F">
      <w:pPr>
        <w:rPr>
          <w:i/>
        </w:rPr>
      </w:pPr>
      <w:r w:rsidRPr="009E156E">
        <w:t>Obor:</w:t>
      </w:r>
      <w:r w:rsidRPr="009E156E">
        <w:tab/>
      </w:r>
      <w:r>
        <w:tab/>
      </w:r>
      <w:r>
        <w:tab/>
      </w:r>
      <w:r w:rsidRPr="009E156E">
        <w:rPr>
          <w:rStyle w:val="Formul"/>
        </w:rPr>
        <w:tab/>
        <w:t>Informační technologie 18-20-M/01</w:t>
      </w:r>
    </w:p>
    <w:p w14:paraId="0831C4ED" w14:textId="77777777" w:rsidR="0027726F" w:rsidRPr="009E156E" w:rsidRDefault="0027726F" w:rsidP="0027726F">
      <w:pPr>
        <w:rPr>
          <w:rStyle w:val="Formul"/>
        </w:rPr>
      </w:pPr>
      <w:r>
        <w:t>Téma práce:</w:t>
      </w:r>
      <w:r>
        <w:tab/>
      </w:r>
      <w:r>
        <w:tab/>
      </w:r>
      <w:r w:rsidRPr="009E156E">
        <w:rPr>
          <w:rStyle w:val="Formul"/>
        </w:rPr>
        <w:tab/>
      </w:r>
      <w:r w:rsidRPr="00C84AD4">
        <w:rPr>
          <w:rStyle w:val="Formul"/>
        </w:rPr>
        <w:t>Webová aplikace pro organizování událost</w:t>
      </w:r>
      <w:r>
        <w:rPr>
          <w:rStyle w:val="Formul"/>
        </w:rPr>
        <w:t>í</w:t>
      </w:r>
    </w:p>
    <w:p w14:paraId="785C7A8E" w14:textId="77777777" w:rsidR="0027726F" w:rsidRPr="009E156E" w:rsidRDefault="0027726F" w:rsidP="0027726F">
      <w:pPr>
        <w:rPr>
          <w:rStyle w:val="Formul"/>
        </w:rPr>
      </w:pPr>
      <w:r>
        <w:t>Vedoucí práce:</w:t>
      </w:r>
      <w:r>
        <w:tab/>
      </w:r>
      <w:r w:rsidRPr="009E156E">
        <w:rPr>
          <w:rStyle w:val="Formul"/>
        </w:rPr>
        <w:tab/>
      </w:r>
      <w:r>
        <w:rPr>
          <w:rStyle w:val="Formul"/>
        </w:rPr>
        <w:t>Ing. Monika Borkovcová, Ph.D.</w:t>
      </w:r>
    </w:p>
    <w:p w14:paraId="0ED69E36" w14:textId="77777777" w:rsidR="0027726F" w:rsidRDefault="0027726F" w:rsidP="0027726F"/>
    <w:p w14:paraId="5A804493" w14:textId="77777777" w:rsidR="0027726F" w:rsidRDefault="3D2DEA94" w:rsidP="6EC55F6D">
      <w:pPr>
        <w:rPr>
          <w:b/>
          <w:bCs/>
          <w:sz w:val="36"/>
          <w:szCs w:val="36"/>
        </w:rPr>
      </w:pPr>
      <w:r w:rsidRPr="6EC55F6D">
        <w:rPr>
          <w:b/>
          <w:bCs/>
          <w:sz w:val="36"/>
          <w:szCs w:val="36"/>
        </w:rPr>
        <w:t>Způsob zpracování, cíle práce, pokyny k obsahu a rozsahu práce:</w:t>
      </w:r>
    </w:p>
    <w:p w14:paraId="05D395C5" w14:textId="77777777" w:rsidR="0027726F" w:rsidRDefault="0027726F" w:rsidP="0027726F">
      <w:r w:rsidRPr="00C84AD4">
        <w:t>Cílem tohoto projektu je vytvořit webovou aplikaci, která umožní uživatelům organizovat a účastnit se různých sportovních a společenských událostí. Uživatelé budou mít možnost vytvářet vlastní události, přihlašovat se na již existující události, klást dotazy ohledně událostí a hodnotit události i jejich organizátory.</w:t>
      </w:r>
    </w:p>
    <w:p w14:paraId="21255C4B" w14:textId="77777777" w:rsidR="0027726F" w:rsidRDefault="0027726F" w:rsidP="0027726F">
      <w:r>
        <w:t>Funkcionality aplikace</w:t>
      </w:r>
    </w:p>
    <w:p w14:paraId="315265CA" w14:textId="77777777" w:rsidR="0027726F" w:rsidRDefault="0027726F">
      <w:pPr>
        <w:pStyle w:val="Odstavecseseznamem"/>
        <w:numPr>
          <w:ilvl w:val="0"/>
          <w:numId w:val="2"/>
        </w:numPr>
        <w:spacing w:line="259" w:lineRule="auto"/>
        <w:jc w:val="left"/>
      </w:pPr>
      <w:r>
        <w:t>Registrace a přihlášení uživatele</w:t>
      </w:r>
    </w:p>
    <w:p w14:paraId="4117C73B" w14:textId="77777777" w:rsidR="0027726F" w:rsidRDefault="0027726F">
      <w:pPr>
        <w:pStyle w:val="Odstavecseseznamem"/>
        <w:numPr>
          <w:ilvl w:val="1"/>
          <w:numId w:val="2"/>
        </w:numPr>
        <w:spacing w:line="259" w:lineRule="auto"/>
        <w:jc w:val="left"/>
      </w:pPr>
      <w:r>
        <w:t>Uživatelé se budou moci registrovat a přihlásit do aplikace pomocí e-mailu a hesla a budou mít možno se přihlásit i přes vybrané sociální sítě.</w:t>
      </w:r>
    </w:p>
    <w:p w14:paraId="4842FBE6" w14:textId="77777777" w:rsidR="0027726F" w:rsidRDefault="0027726F">
      <w:pPr>
        <w:pStyle w:val="Odstavecseseznamem"/>
        <w:numPr>
          <w:ilvl w:val="0"/>
          <w:numId w:val="2"/>
        </w:numPr>
        <w:spacing w:line="259" w:lineRule="auto"/>
        <w:jc w:val="left"/>
      </w:pPr>
      <w:r>
        <w:t>Vytváření událostí</w:t>
      </w:r>
    </w:p>
    <w:p w14:paraId="4CC67BBF" w14:textId="77777777" w:rsidR="0027726F" w:rsidRDefault="0027726F">
      <w:pPr>
        <w:pStyle w:val="Odstavecseseznamem"/>
        <w:numPr>
          <w:ilvl w:val="1"/>
          <w:numId w:val="2"/>
        </w:numPr>
        <w:spacing w:line="259" w:lineRule="auto"/>
        <w:jc w:val="left"/>
      </w:pPr>
      <w:r>
        <w:t>Registrovaní uživatelé mohou vytvářet nové události.</w:t>
      </w:r>
    </w:p>
    <w:p w14:paraId="75863C61" w14:textId="77777777" w:rsidR="0027726F" w:rsidRDefault="0027726F">
      <w:pPr>
        <w:pStyle w:val="Odstavecseseznamem"/>
        <w:numPr>
          <w:ilvl w:val="1"/>
          <w:numId w:val="2"/>
        </w:numPr>
        <w:spacing w:line="259" w:lineRule="auto"/>
        <w:jc w:val="left"/>
      </w:pPr>
      <w:r>
        <w:t>Každá událost bude mít název, popis, místo konání, datum a čas, věkové rozpětí účastníků, maximální počet účastníků a seznam aktuálně přihlášených účastníků.</w:t>
      </w:r>
    </w:p>
    <w:p w14:paraId="39C747F4" w14:textId="77777777" w:rsidR="0027726F" w:rsidRDefault="0027726F">
      <w:pPr>
        <w:pStyle w:val="Odstavecseseznamem"/>
        <w:numPr>
          <w:ilvl w:val="1"/>
          <w:numId w:val="2"/>
        </w:numPr>
        <w:spacing w:line="259" w:lineRule="auto"/>
        <w:jc w:val="left"/>
      </w:pPr>
      <w:r>
        <w:t>A dále bude mít uživatel možnost přidání fotografie nebo loga události.</w:t>
      </w:r>
    </w:p>
    <w:p w14:paraId="2D203914" w14:textId="77777777" w:rsidR="0027726F" w:rsidRDefault="0027726F">
      <w:pPr>
        <w:pStyle w:val="Odstavecseseznamem"/>
        <w:numPr>
          <w:ilvl w:val="0"/>
          <w:numId w:val="2"/>
        </w:numPr>
        <w:spacing w:line="259" w:lineRule="auto"/>
        <w:jc w:val="left"/>
      </w:pPr>
      <w:r>
        <w:t>Filtrování podle lokality</w:t>
      </w:r>
    </w:p>
    <w:p w14:paraId="483A7B26" w14:textId="77777777" w:rsidR="0027726F" w:rsidRDefault="0027726F">
      <w:pPr>
        <w:pStyle w:val="Odstavecseseznamem"/>
        <w:numPr>
          <w:ilvl w:val="1"/>
          <w:numId w:val="2"/>
        </w:numPr>
        <w:spacing w:line="259" w:lineRule="auto"/>
        <w:jc w:val="left"/>
      </w:pPr>
      <w:r>
        <w:t>Uživatelé si budou moci nastavit svojí aktuální lokalitu a maximální vzdálenost od události v okolí. Aplikace poté vyfiltruje všechny události a ukáže jen ty události, které jsou v daném rozsahu od aktuální polohy uživatele.</w:t>
      </w:r>
    </w:p>
    <w:p w14:paraId="06933434" w14:textId="77777777" w:rsidR="0027726F" w:rsidRDefault="0027726F">
      <w:pPr>
        <w:pStyle w:val="Odstavecseseznamem"/>
        <w:numPr>
          <w:ilvl w:val="0"/>
          <w:numId w:val="2"/>
        </w:numPr>
        <w:spacing w:line="259" w:lineRule="auto"/>
        <w:jc w:val="left"/>
      </w:pPr>
      <w:r>
        <w:t>Přihlašování na události</w:t>
      </w:r>
    </w:p>
    <w:p w14:paraId="584668BC" w14:textId="77777777" w:rsidR="0027726F" w:rsidRDefault="0027726F">
      <w:pPr>
        <w:pStyle w:val="Odstavecseseznamem"/>
        <w:numPr>
          <w:ilvl w:val="1"/>
          <w:numId w:val="2"/>
        </w:numPr>
        <w:spacing w:line="259" w:lineRule="auto"/>
        <w:jc w:val="left"/>
      </w:pPr>
      <w:r>
        <w:t>Uživatelé se mohou přihlašovat na dostupné události a zobrazovat volná místa. Zobrazení jmen a hodnocení již přihlášených účastníků.</w:t>
      </w:r>
    </w:p>
    <w:p w14:paraId="202CD6D4" w14:textId="77777777" w:rsidR="0027726F" w:rsidRDefault="0027726F">
      <w:pPr>
        <w:pStyle w:val="Odstavecseseznamem"/>
        <w:numPr>
          <w:ilvl w:val="0"/>
          <w:numId w:val="2"/>
        </w:numPr>
        <w:spacing w:line="259" w:lineRule="auto"/>
        <w:jc w:val="left"/>
      </w:pPr>
      <w:r>
        <w:t>Sekce pro dotazy</w:t>
      </w:r>
    </w:p>
    <w:p w14:paraId="733A5762" w14:textId="77777777" w:rsidR="0027726F" w:rsidRDefault="0027726F">
      <w:pPr>
        <w:pStyle w:val="Odstavecseseznamem"/>
        <w:numPr>
          <w:ilvl w:val="1"/>
          <w:numId w:val="2"/>
        </w:numPr>
        <w:spacing w:line="259" w:lineRule="auto"/>
        <w:jc w:val="left"/>
      </w:pPr>
      <w:r>
        <w:lastRenderedPageBreak/>
        <w:t>Každá událost bude mít samostatnou sekci pro dotazy, kde mohou účastníci a zájemci klást otázky organizátorovi.</w:t>
      </w:r>
    </w:p>
    <w:p w14:paraId="0A9D24F3" w14:textId="77777777" w:rsidR="0027726F" w:rsidRDefault="0027726F">
      <w:pPr>
        <w:pStyle w:val="Odstavecseseznamem"/>
        <w:numPr>
          <w:ilvl w:val="0"/>
          <w:numId w:val="2"/>
        </w:numPr>
        <w:spacing w:line="259" w:lineRule="auto"/>
        <w:jc w:val="left"/>
      </w:pPr>
      <w:r>
        <w:t>Hodnocení událostí, organizátorů a účastníků</w:t>
      </w:r>
    </w:p>
    <w:p w14:paraId="499F3A72" w14:textId="77777777" w:rsidR="0027726F" w:rsidRDefault="0027726F">
      <w:pPr>
        <w:pStyle w:val="Odstavecseseznamem"/>
        <w:numPr>
          <w:ilvl w:val="1"/>
          <w:numId w:val="2"/>
        </w:numPr>
        <w:spacing w:line="259" w:lineRule="auto"/>
        <w:jc w:val="left"/>
      </w:pPr>
      <w:r>
        <w:t>Po skončení události mohou účastníci hodnotit událost, organizátora nebo ostatní účastníky. Organizátor obdrží zpětnou vazbu, která ovlivní jeho hodnocení a důvěryhodnost pro pořádání dalších událostí.</w:t>
      </w:r>
    </w:p>
    <w:p w14:paraId="7C920748" w14:textId="77777777" w:rsidR="0027726F" w:rsidRDefault="0027726F">
      <w:pPr>
        <w:pStyle w:val="Odstavecseseznamem"/>
        <w:numPr>
          <w:ilvl w:val="0"/>
          <w:numId w:val="2"/>
        </w:numPr>
        <w:spacing w:line="259" w:lineRule="auto"/>
        <w:jc w:val="left"/>
      </w:pPr>
      <w:r>
        <w:t>Uživatelský profil:</w:t>
      </w:r>
    </w:p>
    <w:p w14:paraId="092E51D7" w14:textId="77777777" w:rsidR="0027726F" w:rsidRDefault="0027726F">
      <w:pPr>
        <w:pStyle w:val="Odstavecseseznamem"/>
        <w:numPr>
          <w:ilvl w:val="1"/>
          <w:numId w:val="2"/>
        </w:numPr>
        <w:spacing w:line="259" w:lineRule="auto"/>
        <w:jc w:val="left"/>
      </w:pPr>
      <w:r>
        <w:t>Uživatel bude mít možnost upravovat osobní údaje ve svém profilu a zobrazit si historii aktivit, tzn. účast na událostech a hodnocení.</w:t>
      </w:r>
    </w:p>
    <w:p w14:paraId="5106622C" w14:textId="77777777" w:rsidR="0027726F" w:rsidRDefault="0027726F">
      <w:pPr>
        <w:pStyle w:val="Odstavecseseznamem"/>
        <w:numPr>
          <w:ilvl w:val="0"/>
          <w:numId w:val="2"/>
        </w:numPr>
        <w:spacing w:line="259" w:lineRule="auto"/>
        <w:jc w:val="left"/>
      </w:pPr>
      <w:r>
        <w:t>Notifikace</w:t>
      </w:r>
    </w:p>
    <w:p w14:paraId="7CF10D3E" w14:textId="77777777" w:rsidR="0027726F" w:rsidRDefault="0027726F">
      <w:pPr>
        <w:pStyle w:val="Odstavecseseznamem"/>
        <w:numPr>
          <w:ilvl w:val="1"/>
          <w:numId w:val="2"/>
        </w:numPr>
        <w:spacing w:line="259" w:lineRule="auto"/>
        <w:jc w:val="left"/>
      </w:pPr>
      <w:r>
        <w:t>Uživatel bude mít možnost nastavit si upozornění na nové události, změny v událostech a nové dotazy nebo odpovědi.</w:t>
      </w:r>
    </w:p>
    <w:p w14:paraId="46960CDE" w14:textId="77777777" w:rsidR="0027726F" w:rsidRDefault="3D2DEA94" w:rsidP="6EC55F6D">
      <w:r w:rsidRPr="6EC55F6D">
        <w:rPr>
          <w:b/>
          <w:bCs/>
          <w:sz w:val="36"/>
          <w:szCs w:val="36"/>
        </w:rPr>
        <w:t>Stručný časový harmonogram (s daty a konkretizovanými úkoly):</w:t>
      </w:r>
    </w:p>
    <w:p w14:paraId="0578788B" w14:textId="77777777" w:rsidR="0027726F" w:rsidRDefault="0027726F" w:rsidP="0027726F">
      <w:r>
        <w:t>Září: Analýza existujících webových aplikací v oblasti daného tématu a sběr požadavků od potenciálních uživatelů. Návrh architektury a rozhraní webové aplikace.</w:t>
      </w:r>
    </w:p>
    <w:p w14:paraId="79B52271" w14:textId="77777777" w:rsidR="0027726F" w:rsidRDefault="0027726F" w:rsidP="0027726F">
      <w:proofErr w:type="gramStart"/>
      <w:r>
        <w:t>Říjen - Leden</w:t>
      </w:r>
      <w:proofErr w:type="gramEnd"/>
      <w:r>
        <w:t>: Implementace a vývoj webové aplikace s důrazem na plnění definovaných požadavků. Testování a ladění funkcionality aplikace.</w:t>
      </w:r>
    </w:p>
    <w:p w14:paraId="34F740DD" w14:textId="77777777" w:rsidR="0027726F" w:rsidRDefault="0027726F" w:rsidP="0027726F">
      <w:r>
        <w:t>Leden: Zahájení zpracování dokumentace aplikace a teoretické části práce.</w:t>
      </w:r>
    </w:p>
    <w:p w14:paraId="0C8022D9" w14:textId="77777777" w:rsidR="0027726F" w:rsidRDefault="0027726F" w:rsidP="0027726F">
      <w:proofErr w:type="gramStart"/>
      <w:r>
        <w:t>Únor - Březen</w:t>
      </w:r>
      <w:proofErr w:type="gramEnd"/>
      <w:r>
        <w:t>: Dokončení zpracování dokumentace a teoretické části práce. Dolaďování a oprava chyb v aplikaci na základě testování. Příprava na prezentaci a obhajobu práce.</w:t>
      </w:r>
    </w:p>
    <w:p w14:paraId="2A99D40A" w14:textId="6A686018" w:rsidR="001F5E1B" w:rsidRDefault="001F5E1B" w:rsidP="00D867D0">
      <w:pPr>
        <w:spacing w:line="28" w:lineRule="atLeast"/>
      </w:pPr>
    </w:p>
    <w:p w14:paraId="06A8BCDF" w14:textId="13C91455" w:rsidR="255B2199" w:rsidRDefault="255B2199">
      <w:r>
        <w:br w:type="page"/>
      </w:r>
    </w:p>
    <w:p w14:paraId="3FD5A6B5" w14:textId="1793A72C" w:rsidR="001F5E1B" w:rsidRDefault="3A659F5F" w:rsidP="6EC55F6D">
      <w:pPr>
        <w:rPr>
          <w:b/>
          <w:bCs/>
          <w:sz w:val="36"/>
          <w:szCs w:val="36"/>
        </w:rPr>
      </w:pPr>
      <w:r w:rsidRPr="6EC55F6D">
        <w:rPr>
          <w:b/>
          <w:bCs/>
          <w:sz w:val="36"/>
          <w:szCs w:val="36"/>
        </w:rPr>
        <w:lastRenderedPageBreak/>
        <w:t>Prohlášení</w:t>
      </w:r>
    </w:p>
    <w:p w14:paraId="1E41EC18" w14:textId="46167469" w:rsidR="001F5E1B" w:rsidRDefault="001F5E1B" w:rsidP="255B2199"/>
    <w:p w14:paraId="028E7972" w14:textId="284886CA" w:rsidR="001F5E1B" w:rsidRDefault="5ABD67CF" w:rsidP="255B2199">
      <w:r>
        <w:t>Prohlašuji, že jsem maturitní projekt vypracoval(a) samostatně, výhradně s použitím uvedené literatury.</w:t>
      </w:r>
    </w:p>
    <w:p w14:paraId="29C6B507" w14:textId="0D02AB2E" w:rsidR="001F5E1B" w:rsidRDefault="001F5E1B" w:rsidP="255B2199"/>
    <w:p w14:paraId="7DBE4AF7" w14:textId="630C3F48" w:rsidR="001F5E1B" w:rsidRDefault="001F5E1B" w:rsidP="255B2199"/>
    <w:p w14:paraId="413B581A" w14:textId="4BA75289" w:rsidR="001F5E1B" w:rsidRDefault="5ABD67CF" w:rsidP="255B2199">
      <w:r>
        <w:t>V Pardubicích 31.3.202</w:t>
      </w:r>
      <w:r w:rsidR="2A51CA6D">
        <w:t>5</w:t>
      </w:r>
    </w:p>
    <w:p w14:paraId="295D4A2C" w14:textId="07C7183C" w:rsidR="255B2199" w:rsidRDefault="255B2199" w:rsidP="255B2199"/>
    <w:p w14:paraId="527B49F8" w14:textId="6639DE73" w:rsidR="2A51CA6D" w:rsidRDefault="2A51CA6D" w:rsidP="255B2199">
      <w:pPr>
        <w:jc w:val="right"/>
      </w:pPr>
      <w:r>
        <w:t>_____________________________</w:t>
      </w:r>
      <w:r>
        <w:br/>
      </w:r>
      <w:r w:rsidR="4D41C2B2">
        <w:t xml:space="preserve">(vlastnoruční podpis)   </w:t>
      </w:r>
    </w:p>
    <w:p w14:paraId="7CB3C006" w14:textId="16DAA509" w:rsidR="00C24702" w:rsidRDefault="00C24702" w:rsidP="00D867D0">
      <w:pPr>
        <w:spacing w:line="28" w:lineRule="atLeast"/>
      </w:pPr>
    </w:p>
    <w:p w14:paraId="5CFA11AD" w14:textId="7B04BE44" w:rsidR="00C24702" w:rsidRDefault="00C24702" w:rsidP="00D867D0">
      <w:pPr>
        <w:spacing w:line="28" w:lineRule="atLeast"/>
      </w:pPr>
    </w:p>
    <w:p w14:paraId="20FA2C33" w14:textId="44D46CA1" w:rsidR="00D82FEA" w:rsidRDefault="00D82FEA" w:rsidP="0027726F">
      <w:pPr>
        <w:pStyle w:val="Nadpisobsahu"/>
        <w:spacing w:line="28" w:lineRule="atLeast"/>
      </w:pPr>
    </w:p>
    <w:p w14:paraId="24583E1F" w14:textId="77777777" w:rsidR="00D82FEA" w:rsidRDefault="00D82FEA">
      <w:pPr>
        <w:rPr>
          <w:rFonts w:asciiTheme="majorHAnsi" w:eastAsiaTheme="majorEastAsia" w:hAnsiTheme="majorHAnsi" w:cstheme="majorBidi"/>
          <w:color w:val="2F5496" w:themeColor="accent1" w:themeShade="BF"/>
          <w:sz w:val="32"/>
          <w:szCs w:val="32"/>
          <w:lang w:eastAsia="cs-CZ"/>
        </w:rPr>
      </w:pPr>
      <w:r>
        <w:br w:type="page"/>
      </w:r>
    </w:p>
    <w:p w14:paraId="09275429" w14:textId="2490B477" w:rsidR="00D82FEA" w:rsidRDefault="002E4A5A" w:rsidP="002E4A5A">
      <w:pPr>
        <w:rPr>
          <w:b/>
          <w:bCs/>
          <w:sz w:val="36"/>
          <w:szCs w:val="36"/>
        </w:rPr>
      </w:pPr>
      <w:r w:rsidRPr="002E4A5A">
        <w:rPr>
          <w:b/>
          <w:bCs/>
          <w:sz w:val="36"/>
          <w:szCs w:val="36"/>
        </w:rPr>
        <w:lastRenderedPageBreak/>
        <w:t>Poděkování</w:t>
      </w:r>
    </w:p>
    <w:p w14:paraId="668714E5" w14:textId="32C0B3C0" w:rsidR="002E4A5A" w:rsidRDefault="0013438E" w:rsidP="002E4A5A">
      <w:r w:rsidRPr="0013438E">
        <w:t>Rád bych tímto poděkoval paní Ing. Monice Borkovcové, Ph.D. za její cennou pomoc, odborné vedení a podporu během celého vývoje projektu. Její konstruktivní připomínky, trpělivost a odborné znalosti byly klíčové pro zdárné dokončení aplikace. Bez jejího vedení by projekt nemohl dosáhnout takové kvality a funkčnosti. Oceňuji nejen její technické rady, ale také povzbuzování a motivaci, které mi pomohly překonat výzvy během vývoje. Tento projekt by nevznikl v takové podobě bez jejího přínosu, a jsem za její podporu velmi vděčný.</w:t>
      </w:r>
    </w:p>
    <w:p w14:paraId="0EA6A684" w14:textId="078F0C41" w:rsidR="00D82FEA" w:rsidRDefault="00D82FEA">
      <w:pPr>
        <w:rPr>
          <w:rFonts w:asciiTheme="majorHAnsi" w:eastAsiaTheme="majorEastAsia" w:hAnsiTheme="majorHAnsi" w:cstheme="majorBidi"/>
          <w:color w:val="2F5496" w:themeColor="accent1" w:themeShade="BF"/>
          <w:sz w:val="32"/>
          <w:szCs w:val="32"/>
          <w:lang w:eastAsia="cs-CZ"/>
        </w:rPr>
      </w:pPr>
    </w:p>
    <w:p w14:paraId="500BF3A7" w14:textId="1BC59093" w:rsidR="00BC0F6F" w:rsidRDefault="00BC0F6F" w:rsidP="0027726F">
      <w:pPr>
        <w:pStyle w:val="Nadpisobsahu"/>
        <w:spacing w:line="28" w:lineRule="atLeast"/>
      </w:pPr>
    </w:p>
    <w:p w14:paraId="798FC6AB" w14:textId="0EE11FCF" w:rsidR="00BC0F6F" w:rsidRPr="00D26D29" w:rsidRDefault="00BC0F6F" w:rsidP="00D26D29">
      <w:pPr>
        <w:rPr>
          <w:rFonts w:asciiTheme="majorHAnsi" w:eastAsiaTheme="majorEastAsia" w:hAnsiTheme="majorHAnsi" w:cstheme="majorBidi"/>
          <w:color w:val="2F5496" w:themeColor="accent1" w:themeShade="BF"/>
          <w:sz w:val="32"/>
          <w:szCs w:val="32"/>
          <w:lang w:eastAsia="cs-CZ"/>
        </w:rPr>
      </w:pPr>
      <w:r>
        <w:br w:type="page"/>
      </w:r>
    </w:p>
    <w:p w14:paraId="403FBB86" w14:textId="77777777" w:rsidR="00BC0F6F" w:rsidRPr="00BC0F6F" w:rsidRDefault="00BC0F6F" w:rsidP="00BC0F6F">
      <w:pPr>
        <w:rPr>
          <w:rFonts w:asciiTheme="majorHAnsi" w:eastAsiaTheme="majorEastAsia" w:hAnsiTheme="majorHAnsi" w:cstheme="majorBidi"/>
          <w:color w:val="2F5496" w:themeColor="accent1" w:themeShade="BF"/>
          <w:sz w:val="32"/>
          <w:szCs w:val="32"/>
          <w:lang w:eastAsia="cs-CZ"/>
        </w:rPr>
      </w:pPr>
      <w:r w:rsidRPr="00BC0F6F">
        <w:rPr>
          <w:b/>
          <w:bCs/>
          <w:sz w:val="36"/>
          <w:szCs w:val="36"/>
        </w:rPr>
        <w:lastRenderedPageBreak/>
        <w:t>Anotace</w:t>
      </w:r>
    </w:p>
    <w:p w14:paraId="6809E84E" w14:textId="77777777" w:rsidR="00BC0F6F" w:rsidRPr="00BC0F6F" w:rsidRDefault="00BC0F6F" w:rsidP="00BC0F6F">
      <w:r w:rsidRPr="00BC0F6F">
        <w:t xml:space="preserve">Cílem projektu bylo vytvořit webovou aplikaci </w:t>
      </w:r>
      <w:proofErr w:type="spellStart"/>
      <w:r w:rsidRPr="00BC0F6F">
        <w:t>GroupUp</w:t>
      </w:r>
      <w:proofErr w:type="spellEnd"/>
      <w:r w:rsidRPr="00BC0F6F">
        <w:t>, která slouží jako platforma pro organizaci a vyhledávání společenských, sportovních a kulturních akcí. Aplikace umožňuje uživatelům vytvářet události, přihlašovat se na ně, komunikovat s ostatními účastníky a filtrovat akce podle lokalit a zájmů. Projekt je zaměřen na širokou veřejnost, která chce snadno objevovat nové události ve svém okolí nebo organizovat vlastní akce.</w:t>
      </w:r>
    </w:p>
    <w:p w14:paraId="30591623" w14:textId="77777777" w:rsidR="00D26D29" w:rsidRDefault="00BC0F6F" w:rsidP="00BC0F6F">
      <w:pPr>
        <w:rPr>
          <w:rFonts w:asciiTheme="majorHAnsi" w:eastAsiaTheme="majorEastAsia" w:hAnsiTheme="majorHAnsi" w:cstheme="majorBidi"/>
          <w:color w:val="2F5496" w:themeColor="accent1" w:themeShade="BF"/>
          <w:sz w:val="32"/>
          <w:szCs w:val="32"/>
          <w:lang w:eastAsia="cs-CZ"/>
        </w:rPr>
      </w:pPr>
      <w:r w:rsidRPr="00BC0F6F">
        <w:rPr>
          <w:b/>
          <w:bCs/>
          <w:sz w:val="36"/>
          <w:szCs w:val="36"/>
        </w:rPr>
        <w:t>Klíčová</w:t>
      </w:r>
      <w:r w:rsidR="00D26D29">
        <w:rPr>
          <w:rFonts w:asciiTheme="majorHAnsi" w:eastAsiaTheme="majorEastAsia" w:hAnsiTheme="majorHAnsi" w:cstheme="majorBidi"/>
          <w:b/>
          <w:bCs/>
          <w:color w:val="2F5496" w:themeColor="accent1" w:themeShade="BF"/>
          <w:sz w:val="32"/>
          <w:szCs w:val="32"/>
          <w:lang w:eastAsia="cs-CZ"/>
        </w:rPr>
        <w:t xml:space="preserve"> </w:t>
      </w:r>
      <w:r w:rsidRPr="00BC0F6F">
        <w:rPr>
          <w:b/>
          <w:bCs/>
          <w:sz w:val="36"/>
          <w:szCs w:val="36"/>
        </w:rPr>
        <w:t>slova</w:t>
      </w:r>
    </w:p>
    <w:p w14:paraId="5F21F65D" w14:textId="3E7BD9A3" w:rsidR="00BC0F6F" w:rsidRDefault="00BC0F6F" w:rsidP="00BC0F6F">
      <w:r w:rsidRPr="00BC0F6F">
        <w:t xml:space="preserve">Webová aplikace, Next.js, </w:t>
      </w:r>
      <w:proofErr w:type="spellStart"/>
      <w:r w:rsidRPr="00BC0F6F">
        <w:t>React</w:t>
      </w:r>
      <w:proofErr w:type="spellEnd"/>
      <w:r w:rsidRPr="00BC0F6F">
        <w:t xml:space="preserve">, </w:t>
      </w:r>
      <w:proofErr w:type="spellStart"/>
      <w:r w:rsidRPr="00BC0F6F">
        <w:t>TypeScript</w:t>
      </w:r>
      <w:proofErr w:type="spellEnd"/>
      <w:r w:rsidRPr="00BC0F6F">
        <w:t xml:space="preserve">, </w:t>
      </w:r>
      <w:proofErr w:type="spellStart"/>
      <w:r w:rsidRPr="00BC0F6F">
        <w:t>Firebase</w:t>
      </w:r>
      <w:proofErr w:type="spellEnd"/>
      <w:r w:rsidRPr="00BC0F6F">
        <w:t xml:space="preserve">, </w:t>
      </w:r>
      <w:proofErr w:type="spellStart"/>
      <w:r w:rsidRPr="00BC0F6F">
        <w:t>GraphQL</w:t>
      </w:r>
      <w:proofErr w:type="spellEnd"/>
      <w:r w:rsidRPr="00BC0F6F">
        <w:t>, události, organizace akcí, sociální platforma</w:t>
      </w:r>
    </w:p>
    <w:p w14:paraId="238D0DC7" w14:textId="77777777" w:rsidR="0017465A" w:rsidRPr="00BC0F6F" w:rsidRDefault="0017465A" w:rsidP="00BC0F6F">
      <w:pPr>
        <w:rPr>
          <w:rFonts w:asciiTheme="majorHAnsi" w:eastAsiaTheme="majorEastAsia" w:hAnsiTheme="majorHAnsi" w:cstheme="majorBidi"/>
          <w:color w:val="2F5496" w:themeColor="accent1" w:themeShade="BF"/>
          <w:sz w:val="32"/>
          <w:szCs w:val="32"/>
          <w:lang w:eastAsia="cs-CZ"/>
        </w:rPr>
      </w:pPr>
    </w:p>
    <w:p w14:paraId="34F53B8E" w14:textId="77777777" w:rsidR="00BC0F6F" w:rsidRPr="00BC0F6F" w:rsidRDefault="00BC0F6F" w:rsidP="00BC0F6F">
      <w:pPr>
        <w:rPr>
          <w:rFonts w:asciiTheme="majorHAnsi" w:eastAsiaTheme="majorEastAsia" w:hAnsiTheme="majorHAnsi" w:cstheme="majorBidi"/>
          <w:color w:val="2F5496" w:themeColor="accent1" w:themeShade="BF"/>
          <w:sz w:val="32"/>
          <w:szCs w:val="32"/>
          <w:lang w:eastAsia="cs-CZ"/>
        </w:rPr>
      </w:pPr>
      <w:proofErr w:type="spellStart"/>
      <w:r w:rsidRPr="00BC0F6F">
        <w:rPr>
          <w:b/>
          <w:bCs/>
          <w:sz w:val="36"/>
          <w:szCs w:val="36"/>
        </w:rPr>
        <w:t>Annotation</w:t>
      </w:r>
      <w:proofErr w:type="spellEnd"/>
    </w:p>
    <w:p w14:paraId="3EFA9466" w14:textId="77777777" w:rsidR="00BC0F6F" w:rsidRPr="00BC0F6F" w:rsidRDefault="00BC0F6F" w:rsidP="00BC0F6F">
      <w:proofErr w:type="spellStart"/>
      <w:r w:rsidRPr="00BC0F6F">
        <w:t>The</w:t>
      </w:r>
      <w:proofErr w:type="spellEnd"/>
      <w:r w:rsidRPr="00BC0F6F">
        <w:t xml:space="preserve"> </w:t>
      </w:r>
      <w:proofErr w:type="spellStart"/>
      <w:r w:rsidRPr="00BC0F6F">
        <w:t>goal</w:t>
      </w:r>
      <w:proofErr w:type="spellEnd"/>
      <w:r w:rsidRPr="00BC0F6F">
        <w:t xml:space="preserve"> </w:t>
      </w:r>
      <w:proofErr w:type="spellStart"/>
      <w:r w:rsidRPr="00BC0F6F">
        <w:t>of</w:t>
      </w:r>
      <w:proofErr w:type="spellEnd"/>
      <w:r w:rsidRPr="00BC0F6F">
        <w:t xml:space="preserve"> </w:t>
      </w:r>
      <w:proofErr w:type="spellStart"/>
      <w:r w:rsidRPr="00BC0F6F">
        <w:t>the</w:t>
      </w:r>
      <w:proofErr w:type="spellEnd"/>
      <w:r w:rsidRPr="00BC0F6F">
        <w:t xml:space="preserve"> </w:t>
      </w:r>
      <w:proofErr w:type="spellStart"/>
      <w:r w:rsidRPr="00BC0F6F">
        <w:t>project</w:t>
      </w:r>
      <w:proofErr w:type="spellEnd"/>
      <w:r w:rsidRPr="00BC0F6F">
        <w:t xml:space="preserve"> </w:t>
      </w:r>
      <w:proofErr w:type="spellStart"/>
      <w:r w:rsidRPr="00BC0F6F">
        <w:t>was</w:t>
      </w:r>
      <w:proofErr w:type="spellEnd"/>
      <w:r w:rsidRPr="00BC0F6F">
        <w:t xml:space="preserve"> to </w:t>
      </w:r>
      <w:proofErr w:type="spellStart"/>
      <w:r w:rsidRPr="00BC0F6F">
        <w:t>create</w:t>
      </w:r>
      <w:proofErr w:type="spellEnd"/>
      <w:r w:rsidRPr="00BC0F6F">
        <w:t xml:space="preserve"> </w:t>
      </w:r>
      <w:proofErr w:type="spellStart"/>
      <w:r w:rsidRPr="00BC0F6F">
        <w:t>GroupUp</w:t>
      </w:r>
      <w:proofErr w:type="spellEnd"/>
      <w:r w:rsidRPr="00BC0F6F">
        <w:t xml:space="preserve">, a web </w:t>
      </w:r>
      <w:proofErr w:type="spellStart"/>
      <w:r w:rsidRPr="00BC0F6F">
        <w:t>application</w:t>
      </w:r>
      <w:proofErr w:type="spellEnd"/>
      <w:r w:rsidRPr="00BC0F6F">
        <w:t xml:space="preserve"> </w:t>
      </w:r>
      <w:proofErr w:type="spellStart"/>
      <w:r w:rsidRPr="00BC0F6F">
        <w:t>serving</w:t>
      </w:r>
      <w:proofErr w:type="spellEnd"/>
      <w:r w:rsidRPr="00BC0F6F">
        <w:t xml:space="preserve"> as a </w:t>
      </w:r>
      <w:proofErr w:type="spellStart"/>
      <w:r w:rsidRPr="00BC0F6F">
        <w:t>platform</w:t>
      </w:r>
      <w:proofErr w:type="spellEnd"/>
      <w:r w:rsidRPr="00BC0F6F">
        <w:t xml:space="preserve"> </w:t>
      </w:r>
      <w:proofErr w:type="spellStart"/>
      <w:r w:rsidRPr="00BC0F6F">
        <w:t>for</w:t>
      </w:r>
      <w:proofErr w:type="spellEnd"/>
      <w:r w:rsidRPr="00BC0F6F">
        <w:t xml:space="preserve"> </w:t>
      </w:r>
      <w:proofErr w:type="spellStart"/>
      <w:r w:rsidRPr="00BC0F6F">
        <w:t>organizing</w:t>
      </w:r>
      <w:proofErr w:type="spellEnd"/>
      <w:r w:rsidRPr="00BC0F6F">
        <w:t xml:space="preserve"> and </w:t>
      </w:r>
      <w:proofErr w:type="spellStart"/>
      <w:r w:rsidRPr="00BC0F6F">
        <w:t>discovering</w:t>
      </w:r>
      <w:proofErr w:type="spellEnd"/>
      <w:r w:rsidRPr="00BC0F6F">
        <w:t xml:space="preserve"> </w:t>
      </w:r>
      <w:proofErr w:type="spellStart"/>
      <w:r w:rsidRPr="00BC0F6F">
        <w:t>social</w:t>
      </w:r>
      <w:proofErr w:type="spellEnd"/>
      <w:r w:rsidRPr="00BC0F6F">
        <w:t xml:space="preserve">, </w:t>
      </w:r>
      <w:proofErr w:type="spellStart"/>
      <w:r w:rsidRPr="00BC0F6F">
        <w:t>sports</w:t>
      </w:r>
      <w:proofErr w:type="spellEnd"/>
      <w:r w:rsidRPr="00BC0F6F">
        <w:t xml:space="preserve">, and </w:t>
      </w:r>
      <w:proofErr w:type="spellStart"/>
      <w:r w:rsidRPr="00BC0F6F">
        <w:t>cultural</w:t>
      </w:r>
      <w:proofErr w:type="spellEnd"/>
      <w:r w:rsidRPr="00BC0F6F">
        <w:t xml:space="preserve"> </w:t>
      </w:r>
      <w:proofErr w:type="spellStart"/>
      <w:r w:rsidRPr="00BC0F6F">
        <w:t>events</w:t>
      </w:r>
      <w:proofErr w:type="spellEnd"/>
      <w:r w:rsidRPr="00BC0F6F">
        <w:t xml:space="preserve">. </w:t>
      </w:r>
      <w:proofErr w:type="spellStart"/>
      <w:r w:rsidRPr="00BC0F6F">
        <w:t>The</w:t>
      </w:r>
      <w:proofErr w:type="spellEnd"/>
      <w:r w:rsidRPr="00BC0F6F">
        <w:t xml:space="preserve"> </w:t>
      </w:r>
      <w:proofErr w:type="spellStart"/>
      <w:r w:rsidRPr="00BC0F6F">
        <w:t>application</w:t>
      </w:r>
      <w:proofErr w:type="spellEnd"/>
      <w:r w:rsidRPr="00BC0F6F">
        <w:t xml:space="preserve"> </w:t>
      </w:r>
      <w:proofErr w:type="spellStart"/>
      <w:r w:rsidRPr="00BC0F6F">
        <w:t>allows</w:t>
      </w:r>
      <w:proofErr w:type="spellEnd"/>
      <w:r w:rsidRPr="00BC0F6F">
        <w:t xml:space="preserve"> </w:t>
      </w:r>
      <w:proofErr w:type="spellStart"/>
      <w:r w:rsidRPr="00BC0F6F">
        <w:t>users</w:t>
      </w:r>
      <w:proofErr w:type="spellEnd"/>
      <w:r w:rsidRPr="00BC0F6F">
        <w:t xml:space="preserve"> to </w:t>
      </w:r>
      <w:proofErr w:type="spellStart"/>
      <w:r w:rsidRPr="00BC0F6F">
        <w:t>create</w:t>
      </w:r>
      <w:proofErr w:type="spellEnd"/>
      <w:r w:rsidRPr="00BC0F6F">
        <w:t xml:space="preserve"> </w:t>
      </w:r>
      <w:proofErr w:type="spellStart"/>
      <w:r w:rsidRPr="00BC0F6F">
        <w:t>events</w:t>
      </w:r>
      <w:proofErr w:type="spellEnd"/>
      <w:r w:rsidRPr="00BC0F6F">
        <w:t xml:space="preserve">, sign up </w:t>
      </w:r>
      <w:proofErr w:type="spellStart"/>
      <w:r w:rsidRPr="00BC0F6F">
        <w:t>for</w:t>
      </w:r>
      <w:proofErr w:type="spellEnd"/>
      <w:r w:rsidRPr="00BC0F6F">
        <w:t xml:space="preserve"> </w:t>
      </w:r>
      <w:proofErr w:type="spellStart"/>
      <w:r w:rsidRPr="00BC0F6F">
        <w:t>them</w:t>
      </w:r>
      <w:proofErr w:type="spellEnd"/>
      <w:r w:rsidRPr="00BC0F6F">
        <w:t xml:space="preserve">, </w:t>
      </w:r>
      <w:proofErr w:type="spellStart"/>
      <w:r w:rsidRPr="00BC0F6F">
        <w:t>communicate</w:t>
      </w:r>
      <w:proofErr w:type="spellEnd"/>
      <w:r w:rsidRPr="00BC0F6F">
        <w:t xml:space="preserve"> </w:t>
      </w:r>
      <w:proofErr w:type="spellStart"/>
      <w:r w:rsidRPr="00BC0F6F">
        <w:t>with</w:t>
      </w:r>
      <w:proofErr w:type="spellEnd"/>
      <w:r w:rsidRPr="00BC0F6F">
        <w:t xml:space="preserve"> </w:t>
      </w:r>
      <w:proofErr w:type="spellStart"/>
      <w:r w:rsidRPr="00BC0F6F">
        <w:t>other</w:t>
      </w:r>
      <w:proofErr w:type="spellEnd"/>
      <w:r w:rsidRPr="00BC0F6F">
        <w:t xml:space="preserve"> </w:t>
      </w:r>
      <w:proofErr w:type="spellStart"/>
      <w:r w:rsidRPr="00BC0F6F">
        <w:t>participants</w:t>
      </w:r>
      <w:proofErr w:type="spellEnd"/>
      <w:r w:rsidRPr="00BC0F6F">
        <w:t xml:space="preserve">, and </w:t>
      </w:r>
      <w:proofErr w:type="spellStart"/>
      <w:r w:rsidRPr="00BC0F6F">
        <w:t>filter</w:t>
      </w:r>
      <w:proofErr w:type="spellEnd"/>
      <w:r w:rsidRPr="00BC0F6F">
        <w:t xml:space="preserve"> </w:t>
      </w:r>
      <w:proofErr w:type="spellStart"/>
      <w:r w:rsidRPr="00BC0F6F">
        <w:t>events</w:t>
      </w:r>
      <w:proofErr w:type="spellEnd"/>
      <w:r w:rsidRPr="00BC0F6F">
        <w:t xml:space="preserve"> by </w:t>
      </w:r>
      <w:proofErr w:type="spellStart"/>
      <w:r w:rsidRPr="00BC0F6F">
        <w:t>location</w:t>
      </w:r>
      <w:proofErr w:type="spellEnd"/>
      <w:r w:rsidRPr="00BC0F6F">
        <w:t xml:space="preserve"> and </w:t>
      </w:r>
      <w:proofErr w:type="spellStart"/>
      <w:r w:rsidRPr="00BC0F6F">
        <w:t>interests</w:t>
      </w:r>
      <w:proofErr w:type="spellEnd"/>
      <w:r w:rsidRPr="00BC0F6F">
        <w:t xml:space="preserve">. </w:t>
      </w:r>
      <w:proofErr w:type="spellStart"/>
      <w:r w:rsidRPr="00BC0F6F">
        <w:t>The</w:t>
      </w:r>
      <w:proofErr w:type="spellEnd"/>
      <w:r w:rsidRPr="00BC0F6F">
        <w:t xml:space="preserve"> </w:t>
      </w:r>
      <w:proofErr w:type="spellStart"/>
      <w:r w:rsidRPr="00BC0F6F">
        <w:t>project</w:t>
      </w:r>
      <w:proofErr w:type="spellEnd"/>
      <w:r w:rsidRPr="00BC0F6F">
        <w:t xml:space="preserve"> </w:t>
      </w:r>
      <w:proofErr w:type="spellStart"/>
      <w:r w:rsidRPr="00BC0F6F">
        <w:t>targets</w:t>
      </w:r>
      <w:proofErr w:type="spellEnd"/>
      <w:r w:rsidRPr="00BC0F6F">
        <w:t xml:space="preserve"> </w:t>
      </w:r>
      <w:proofErr w:type="spellStart"/>
      <w:r w:rsidRPr="00BC0F6F">
        <w:t>the</w:t>
      </w:r>
      <w:proofErr w:type="spellEnd"/>
      <w:r w:rsidRPr="00BC0F6F">
        <w:t xml:space="preserve"> </w:t>
      </w:r>
      <w:proofErr w:type="spellStart"/>
      <w:r w:rsidRPr="00BC0F6F">
        <w:t>general</w:t>
      </w:r>
      <w:proofErr w:type="spellEnd"/>
      <w:r w:rsidRPr="00BC0F6F">
        <w:t xml:space="preserve"> public </w:t>
      </w:r>
      <w:proofErr w:type="spellStart"/>
      <w:r w:rsidRPr="00BC0F6F">
        <w:t>who</w:t>
      </w:r>
      <w:proofErr w:type="spellEnd"/>
      <w:r w:rsidRPr="00BC0F6F">
        <w:t xml:space="preserve"> </w:t>
      </w:r>
      <w:proofErr w:type="spellStart"/>
      <w:r w:rsidRPr="00BC0F6F">
        <w:t>want</w:t>
      </w:r>
      <w:proofErr w:type="spellEnd"/>
      <w:r w:rsidRPr="00BC0F6F">
        <w:t xml:space="preserve"> to </w:t>
      </w:r>
      <w:proofErr w:type="spellStart"/>
      <w:r w:rsidRPr="00BC0F6F">
        <w:t>easily</w:t>
      </w:r>
      <w:proofErr w:type="spellEnd"/>
      <w:r w:rsidRPr="00BC0F6F">
        <w:t xml:space="preserve"> </w:t>
      </w:r>
      <w:proofErr w:type="spellStart"/>
      <w:r w:rsidRPr="00BC0F6F">
        <w:t>discover</w:t>
      </w:r>
      <w:proofErr w:type="spellEnd"/>
      <w:r w:rsidRPr="00BC0F6F">
        <w:t xml:space="preserve"> </w:t>
      </w:r>
      <w:proofErr w:type="spellStart"/>
      <w:r w:rsidRPr="00BC0F6F">
        <w:t>new</w:t>
      </w:r>
      <w:proofErr w:type="spellEnd"/>
      <w:r w:rsidRPr="00BC0F6F">
        <w:t xml:space="preserve"> </w:t>
      </w:r>
      <w:proofErr w:type="spellStart"/>
      <w:r w:rsidRPr="00BC0F6F">
        <w:t>events</w:t>
      </w:r>
      <w:proofErr w:type="spellEnd"/>
      <w:r w:rsidRPr="00BC0F6F">
        <w:t xml:space="preserve"> in </w:t>
      </w:r>
      <w:proofErr w:type="spellStart"/>
      <w:r w:rsidRPr="00BC0F6F">
        <w:t>their</w:t>
      </w:r>
      <w:proofErr w:type="spellEnd"/>
      <w:r w:rsidRPr="00BC0F6F">
        <w:t xml:space="preserve"> area </w:t>
      </w:r>
      <w:proofErr w:type="spellStart"/>
      <w:r w:rsidRPr="00BC0F6F">
        <w:t>or</w:t>
      </w:r>
      <w:proofErr w:type="spellEnd"/>
      <w:r w:rsidRPr="00BC0F6F">
        <w:t xml:space="preserve"> </w:t>
      </w:r>
      <w:proofErr w:type="spellStart"/>
      <w:r w:rsidRPr="00BC0F6F">
        <w:t>organize</w:t>
      </w:r>
      <w:proofErr w:type="spellEnd"/>
      <w:r w:rsidRPr="00BC0F6F">
        <w:t xml:space="preserve"> </w:t>
      </w:r>
      <w:proofErr w:type="spellStart"/>
      <w:r w:rsidRPr="00BC0F6F">
        <w:t>their</w:t>
      </w:r>
      <w:proofErr w:type="spellEnd"/>
      <w:r w:rsidRPr="00BC0F6F">
        <w:t xml:space="preserve"> </w:t>
      </w:r>
      <w:proofErr w:type="spellStart"/>
      <w:r w:rsidRPr="00BC0F6F">
        <w:t>own</w:t>
      </w:r>
      <w:proofErr w:type="spellEnd"/>
      <w:r w:rsidRPr="00BC0F6F">
        <w:t xml:space="preserve"> </w:t>
      </w:r>
      <w:proofErr w:type="spellStart"/>
      <w:r w:rsidRPr="00BC0F6F">
        <w:t>activities</w:t>
      </w:r>
      <w:proofErr w:type="spellEnd"/>
      <w:r w:rsidRPr="00BC0F6F">
        <w:t>.</w:t>
      </w:r>
    </w:p>
    <w:p w14:paraId="2734E119" w14:textId="77777777" w:rsidR="00D26D29" w:rsidRDefault="00BC0F6F" w:rsidP="00BC0F6F">
      <w:pPr>
        <w:rPr>
          <w:rFonts w:asciiTheme="majorHAnsi" w:eastAsiaTheme="majorEastAsia" w:hAnsiTheme="majorHAnsi" w:cstheme="majorBidi"/>
          <w:color w:val="2F5496" w:themeColor="accent1" w:themeShade="BF"/>
          <w:sz w:val="32"/>
          <w:szCs w:val="32"/>
          <w:lang w:eastAsia="cs-CZ"/>
        </w:rPr>
      </w:pPr>
      <w:proofErr w:type="spellStart"/>
      <w:r w:rsidRPr="00BC0F6F">
        <w:rPr>
          <w:b/>
          <w:bCs/>
          <w:sz w:val="36"/>
          <w:szCs w:val="36"/>
        </w:rPr>
        <w:t>Key</w:t>
      </w:r>
      <w:proofErr w:type="spellEnd"/>
      <w:r w:rsidRPr="00BC0F6F">
        <w:rPr>
          <w:rFonts w:asciiTheme="majorHAnsi" w:eastAsiaTheme="majorEastAsia" w:hAnsiTheme="majorHAnsi" w:cstheme="majorBidi"/>
          <w:b/>
          <w:bCs/>
          <w:color w:val="2F5496" w:themeColor="accent1" w:themeShade="BF"/>
          <w:sz w:val="32"/>
          <w:szCs w:val="32"/>
          <w:lang w:eastAsia="cs-CZ"/>
        </w:rPr>
        <w:t xml:space="preserve"> </w:t>
      </w:r>
      <w:proofErr w:type="spellStart"/>
      <w:r w:rsidRPr="00BC0F6F">
        <w:rPr>
          <w:b/>
          <w:bCs/>
          <w:sz w:val="36"/>
          <w:szCs w:val="36"/>
        </w:rPr>
        <w:t>words</w:t>
      </w:r>
      <w:proofErr w:type="spellEnd"/>
    </w:p>
    <w:p w14:paraId="2E1BD06B" w14:textId="6865DF50" w:rsidR="00BC0F6F" w:rsidRPr="00BC0F6F" w:rsidRDefault="00BC0F6F" w:rsidP="00BC0F6F">
      <w:r w:rsidRPr="00BC0F6F">
        <w:t xml:space="preserve">Web </w:t>
      </w:r>
      <w:proofErr w:type="spellStart"/>
      <w:r w:rsidRPr="00BC0F6F">
        <w:t>application</w:t>
      </w:r>
      <w:proofErr w:type="spellEnd"/>
      <w:r w:rsidRPr="00BC0F6F">
        <w:t xml:space="preserve">, Next.js, </w:t>
      </w:r>
      <w:proofErr w:type="spellStart"/>
      <w:r w:rsidRPr="00BC0F6F">
        <w:t>React</w:t>
      </w:r>
      <w:proofErr w:type="spellEnd"/>
      <w:r w:rsidRPr="00BC0F6F">
        <w:t xml:space="preserve">, </w:t>
      </w:r>
      <w:proofErr w:type="spellStart"/>
      <w:r w:rsidRPr="00BC0F6F">
        <w:t>TypeScript</w:t>
      </w:r>
      <w:proofErr w:type="spellEnd"/>
      <w:r w:rsidRPr="00BC0F6F">
        <w:t xml:space="preserve">, </w:t>
      </w:r>
      <w:proofErr w:type="spellStart"/>
      <w:r w:rsidRPr="00BC0F6F">
        <w:t>Firebase</w:t>
      </w:r>
      <w:proofErr w:type="spellEnd"/>
      <w:r w:rsidRPr="00BC0F6F">
        <w:t xml:space="preserve">, </w:t>
      </w:r>
      <w:proofErr w:type="spellStart"/>
      <w:r w:rsidRPr="00BC0F6F">
        <w:t>GraphQL</w:t>
      </w:r>
      <w:proofErr w:type="spellEnd"/>
      <w:r w:rsidRPr="00BC0F6F">
        <w:t xml:space="preserve">, </w:t>
      </w:r>
      <w:proofErr w:type="spellStart"/>
      <w:r w:rsidRPr="00BC0F6F">
        <w:t>events</w:t>
      </w:r>
      <w:proofErr w:type="spellEnd"/>
      <w:r w:rsidRPr="00BC0F6F">
        <w:t xml:space="preserve">, event </w:t>
      </w:r>
      <w:proofErr w:type="spellStart"/>
      <w:r w:rsidRPr="00BC0F6F">
        <w:t>organization</w:t>
      </w:r>
      <w:proofErr w:type="spellEnd"/>
      <w:r w:rsidRPr="00BC0F6F">
        <w:t xml:space="preserve">, </w:t>
      </w:r>
      <w:proofErr w:type="spellStart"/>
      <w:r w:rsidRPr="00BC0F6F">
        <w:t>social</w:t>
      </w:r>
      <w:proofErr w:type="spellEnd"/>
      <w:r w:rsidRPr="00BC0F6F">
        <w:t xml:space="preserve"> </w:t>
      </w:r>
      <w:proofErr w:type="spellStart"/>
      <w:r w:rsidRPr="00BC0F6F">
        <w:t>platform</w:t>
      </w:r>
      <w:proofErr w:type="spellEnd"/>
    </w:p>
    <w:p w14:paraId="79CC5A67" w14:textId="118BAE6A" w:rsidR="00DB681A" w:rsidRPr="00BC0F6F" w:rsidRDefault="00DB681A" w:rsidP="00BC0F6F">
      <w:pPr>
        <w:rPr>
          <w:rFonts w:asciiTheme="majorHAnsi" w:eastAsiaTheme="majorEastAsia" w:hAnsiTheme="majorHAnsi" w:cstheme="majorBidi"/>
          <w:color w:val="2F5496" w:themeColor="accent1" w:themeShade="BF"/>
          <w:sz w:val="32"/>
          <w:szCs w:val="32"/>
          <w:lang w:eastAsia="cs-CZ"/>
        </w:rPr>
        <w:sectPr w:rsidR="00DB681A" w:rsidRPr="00BC0F6F" w:rsidSect="001F5E1B">
          <w:footerReference w:type="first" r:id="rId11"/>
          <w:pgSz w:w="11906" w:h="16838"/>
          <w:pgMar w:top="1701" w:right="1418" w:bottom="1701" w:left="1418" w:header="709" w:footer="709" w:gutter="0"/>
          <w:pgNumType w:start="1"/>
          <w:cols w:space="708"/>
          <w:titlePg/>
          <w:docGrid w:linePitch="360"/>
        </w:sectPr>
      </w:pPr>
    </w:p>
    <w:p w14:paraId="7AC4EA0A" w14:textId="54A3028C" w:rsidR="0017465A" w:rsidRDefault="0017465A">
      <w:r>
        <w:br w:type="page"/>
      </w:r>
    </w:p>
    <w:p w14:paraId="7C68B904" w14:textId="556FEAEE" w:rsidR="0017465A" w:rsidRPr="00BC0F6F" w:rsidRDefault="0017465A" w:rsidP="0017465A">
      <w:pPr>
        <w:rPr>
          <w:rFonts w:asciiTheme="majorHAnsi" w:eastAsiaTheme="majorEastAsia" w:hAnsiTheme="majorHAnsi" w:cstheme="majorBidi"/>
          <w:color w:val="2F5496" w:themeColor="accent1" w:themeShade="BF"/>
          <w:sz w:val="32"/>
          <w:szCs w:val="32"/>
          <w:lang w:eastAsia="cs-CZ"/>
        </w:rPr>
      </w:pPr>
      <w:r>
        <w:rPr>
          <w:b/>
          <w:bCs/>
          <w:sz w:val="36"/>
          <w:szCs w:val="36"/>
        </w:rPr>
        <w:lastRenderedPageBreak/>
        <w:t>Obsah</w:t>
      </w:r>
    </w:p>
    <w:sdt>
      <w:sdtPr>
        <w:id w:val="1122004182"/>
        <w:docPartObj>
          <w:docPartGallery w:val="Table of Contents"/>
          <w:docPartUnique/>
        </w:docPartObj>
      </w:sdtPr>
      <w:sdtContent>
        <w:p w14:paraId="1FB57BA4" w14:textId="66450CDF" w:rsidR="0073738B" w:rsidRDefault="0017465A">
          <w:pPr>
            <w:pStyle w:val="Obsah1"/>
            <w:rPr>
              <w:rFonts w:asciiTheme="minorHAnsi" w:eastAsiaTheme="minorEastAsia" w:hAnsiTheme="minorHAnsi"/>
              <w:noProof/>
              <w:color w:val="auto"/>
              <w:kern w:val="2"/>
              <w:szCs w:val="24"/>
              <w:lang w:eastAsia="cs-CZ"/>
              <w14:ligatures w14:val="standardContextual"/>
            </w:rPr>
          </w:pPr>
          <w:r>
            <w:fldChar w:fldCharType="begin"/>
          </w:r>
          <w:r>
            <w:instrText>TOC \o "1-9" \z \u \h</w:instrText>
          </w:r>
          <w:r>
            <w:fldChar w:fldCharType="separate"/>
          </w:r>
          <w:hyperlink w:anchor="_Toc194010067" w:history="1">
            <w:r w:rsidR="0073738B" w:rsidRPr="005D67AC">
              <w:rPr>
                <w:rStyle w:val="Hypertextovodkaz"/>
                <w:noProof/>
              </w:rPr>
              <w:t>Úvod</w:t>
            </w:r>
            <w:r w:rsidR="0073738B">
              <w:rPr>
                <w:noProof/>
                <w:webHidden/>
              </w:rPr>
              <w:tab/>
            </w:r>
            <w:r w:rsidR="0073738B">
              <w:rPr>
                <w:noProof/>
                <w:webHidden/>
              </w:rPr>
              <w:fldChar w:fldCharType="begin"/>
            </w:r>
            <w:r w:rsidR="0073738B">
              <w:rPr>
                <w:noProof/>
                <w:webHidden/>
              </w:rPr>
              <w:instrText xml:space="preserve"> PAGEREF _Toc194010067 \h </w:instrText>
            </w:r>
            <w:r w:rsidR="0073738B">
              <w:rPr>
                <w:noProof/>
                <w:webHidden/>
              </w:rPr>
            </w:r>
            <w:r w:rsidR="0073738B">
              <w:rPr>
                <w:noProof/>
                <w:webHidden/>
              </w:rPr>
              <w:fldChar w:fldCharType="separate"/>
            </w:r>
            <w:r w:rsidR="00580D81">
              <w:rPr>
                <w:noProof/>
                <w:webHidden/>
              </w:rPr>
              <w:t>9</w:t>
            </w:r>
            <w:r w:rsidR="0073738B">
              <w:rPr>
                <w:noProof/>
                <w:webHidden/>
              </w:rPr>
              <w:fldChar w:fldCharType="end"/>
            </w:r>
          </w:hyperlink>
        </w:p>
        <w:p w14:paraId="1055118E" w14:textId="5B4E31EA" w:rsidR="0073738B" w:rsidRDefault="0073738B">
          <w:pPr>
            <w:pStyle w:val="Obsah1"/>
            <w:rPr>
              <w:rFonts w:asciiTheme="minorHAnsi" w:eastAsiaTheme="minorEastAsia" w:hAnsiTheme="minorHAnsi"/>
              <w:noProof/>
              <w:color w:val="auto"/>
              <w:kern w:val="2"/>
              <w:szCs w:val="24"/>
              <w:lang w:eastAsia="cs-CZ"/>
              <w14:ligatures w14:val="standardContextual"/>
            </w:rPr>
          </w:pPr>
          <w:hyperlink w:anchor="_Toc194010068" w:history="1">
            <w:r w:rsidRPr="005D67AC">
              <w:rPr>
                <w:rStyle w:val="Hypertextovodkaz"/>
                <w:noProof/>
              </w:rPr>
              <w:t>1.</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Existující řešení</w:t>
            </w:r>
            <w:r>
              <w:rPr>
                <w:noProof/>
                <w:webHidden/>
              </w:rPr>
              <w:tab/>
            </w:r>
            <w:r>
              <w:rPr>
                <w:noProof/>
                <w:webHidden/>
              </w:rPr>
              <w:fldChar w:fldCharType="begin"/>
            </w:r>
            <w:r>
              <w:rPr>
                <w:noProof/>
                <w:webHidden/>
              </w:rPr>
              <w:instrText xml:space="preserve"> PAGEREF _Toc194010068 \h </w:instrText>
            </w:r>
            <w:r>
              <w:rPr>
                <w:noProof/>
                <w:webHidden/>
              </w:rPr>
            </w:r>
            <w:r>
              <w:rPr>
                <w:noProof/>
                <w:webHidden/>
              </w:rPr>
              <w:fldChar w:fldCharType="separate"/>
            </w:r>
            <w:r w:rsidR="00580D81">
              <w:rPr>
                <w:noProof/>
                <w:webHidden/>
              </w:rPr>
              <w:t>10</w:t>
            </w:r>
            <w:r>
              <w:rPr>
                <w:noProof/>
                <w:webHidden/>
              </w:rPr>
              <w:fldChar w:fldCharType="end"/>
            </w:r>
          </w:hyperlink>
        </w:p>
        <w:p w14:paraId="2A8F394C" w14:textId="15DC63BA" w:rsidR="0073738B" w:rsidRDefault="0073738B">
          <w:pPr>
            <w:pStyle w:val="Obsah1"/>
            <w:rPr>
              <w:rFonts w:asciiTheme="minorHAnsi" w:eastAsiaTheme="minorEastAsia" w:hAnsiTheme="minorHAnsi"/>
              <w:noProof/>
              <w:color w:val="auto"/>
              <w:kern w:val="2"/>
              <w:szCs w:val="24"/>
              <w:lang w:eastAsia="cs-CZ"/>
              <w14:ligatures w14:val="standardContextual"/>
            </w:rPr>
          </w:pPr>
          <w:hyperlink w:anchor="_Toc194010069" w:history="1">
            <w:r w:rsidRPr="005D67AC">
              <w:rPr>
                <w:rStyle w:val="Hypertextovodkaz"/>
                <w:noProof/>
              </w:rPr>
              <w:t>2.</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Technologie</w:t>
            </w:r>
            <w:r>
              <w:rPr>
                <w:noProof/>
                <w:webHidden/>
              </w:rPr>
              <w:tab/>
            </w:r>
            <w:r>
              <w:rPr>
                <w:noProof/>
                <w:webHidden/>
              </w:rPr>
              <w:fldChar w:fldCharType="begin"/>
            </w:r>
            <w:r>
              <w:rPr>
                <w:noProof/>
                <w:webHidden/>
              </w:rPr>
              <w:instrText xml:space="preserve"> PAGEREF _Toc194010069 \h </w:instrText>
            </w:r>
            <w:r>
              <w:rPr>
                <w:noProof/>
                <w:webHidden/>
              </w:rPr>
            </w:r>
            <w:r>
              <w:rPr>
                <w:noProof/>
                <w:webHidden/>
              </w:rPr>
              <w:fldChar w:fldCharType="separate"/>
            </w:r>
            <w:r w:rsidR="00580D81">
              <w:rPr>
                <w:noProof/>
                <w:webHidden/>
              </w:rPr>
              <w:t>12</w:t>
            </w:r>
            <w:r>
              <w:rPr>
                <w:noProof/>
                <w:webHidden/>
              </w:rPr>
              <w:fldChar w:fldCharType="end"/>
            </w:r>
          </w:hyperlink>
        </w:p>
        <w:p w14:paraId="5395E1BD" w14:textId="3A85429E"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70" w:history="1">
            <w:r w:rsidRPr="005D67AC">
              <w:rPr>
                <w:rStyle w:val="Hypertextovodkaz"/>
                <w:noProof/>
              </w:rPr>
              <w:t>2.1.</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Next.js</w:t>
            </w:r>
            <w:r>
              <w:rPr>
                <w:noProof/>
                <w:webHidden/>
              </w:rPr>
              <w:tab/>
            </w:r>
            <w:r>
              <w:rPr>
                <w:noProof/>
                <w:webHidden/>
              </w:rPr>
              <w:fldChar w:fldCharType="begin"/>
            </w:r>
            <w:r>
              <w:rPr>
                <w:noProof/>
                <w:webHidden/>
              </w:rPr>
              <w:instrText xml:space="preserve"> PAGEREF _Toc194010070 \h </w:instrText>
            </w:r>
            <w:r>
              <w:rPr>
                <w:noProof/>
                <w:webHidden/>
              </w:rPr>
            </w:r>
            <w:r>
              <w:rPr>
                <w:noProof/>
                <w:webHidden/>
              </w:rPr>
              <w:fldChar w:fldCharType="separate"/>
            </w:r>
            <w:r w:rsidR="00580D81">
              <w:rPr>
                <w:noProof/>
                <w:webHidden/>
              </w:rPr>
              <w:t>12</w:t>
            </w:r>
            <w:r>
              <w:rPr>
                <w:noProof/>
                <w:webHidden/>
              </w:rPr>
              <w:fldChar w:fldCharType="end"/>
            </w:r>
          </w:hyperlink>
        </w:p>
        <w:p w14:paraId="3801F44A" w14:textId="768909C7"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71" w:history="1">
            <w:r w:rsidRPr="005D67AC">
              <w:rPr>
                <w:rStyle w:val="Hypertextovodkaz"/>
                <w:noProof/>
              </w:rPr>
              <w:t>2.2.</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Node.js</w:t>
            </w:r>
            <w:r>
              <w:rPr>
                <w:noProof/>
                <w:webHidden/>
              </w:rPr>
              <w:tab/>
            </w:r>
            <w:r>
              <w:rPr>
                <w:noProof/>
                <w:webHidden/>
              </w:rPr>
              <w:fldChar w:fldCharType="begin"/>
            </w:r>
            <w:r>
              <w:rPr>
                <w:noProof/>
                <w:webHidden/>
              </w:rPr>
              <w:instrText xml:space="preserve"> PAGEREF _Toc194010071 \h </w:instrText>
            </w:r>
            <w:r>
              <w:rPr>
                <w:noProof/>
                <w:webHidden/>
              </w:rPr>
            </w:r>
            <w:r>
              <w:rPr>
                <w:noProof/>
                <w:webHidden/>
              </w:rPr>
              <w:fldChar w:fldCharType="separate"/>
            </w:r>
            <w:r w:rsidR="00580D81">
              <w:rPr>
                <w:noProof/>
                <w:webHidden/>
              </w:rPr>
              <w:t>12</w:t>
            </w:r>
            <w:r>
              <w:rPr>
                <w:noProof/>
                <w:webHidden/>
              </w:rPr>
              <w:fldChar w:fldCharType="end"/>
            </w:r>
          </w:hyperlink>
        </w:p>
        <w:p w14:paraId="3E05928D" w14:textId="4609580F"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72" w:history="1">
            <w:r w:rsidRPr="005D67AC">
              <w:rPr>
                <w:rStyle w:val="Hypertextovodkaz"/>
                <w:noProof/>
              </w:rPr>
              <w:t>2.3.</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Typescript</w:t>
            </w:r>
            <w:r>
              <w:rPr>
                <w:noProof/>
                <w:webHidden/>
              </w:rPr>
              <w:tab/>
            </w:r>
            <w:r>
              <w:rPr>
                <w:noProof/>
                <w:webHidden/>
              </w:rPr>
              <w:fldChar w:fldCharType="begin"/>
            </w:r>
            <w:r>
              <w:rPr>
                <w:noProof/>
                <w:webHidden/>
              </w:rPr>
              <w:instrText xml:space="preserve"> PAGEREF _Toc194010072 \h </w:instrText>
            </w:r>
            <w:r>
              <w:rPr>
                <w:noProof/>
                <w:webHidden/>
              </w:rPr>
            </w:r>
            <w:r>
              <w:rPr>
                <w:noProof/>
                <w:webHidden/>
              </w:rPr>
              <w:fldChar w:fldCharType="separate"/>
            </w:r>
            <w:r w:rsidR="00580D81">
              <w:rPr>
                <w:noProof/>
                <w:webHidden/>
              </w:rPr>
              <w:t>12</w:t>
            </w:r>
            <w:r>
              <w:rPr>
                <w:noProof/>
                <w:webHidden/>
              </w:rPr>
              <w:fldChar w:fldCharType="end"/>
            </w:r>
          </w:hyperlink>
        </w:p>
        <w:p w14:paraId="76D3F2A0" w14:textId="3AD432D3"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73" w:history="1">
            <w:r w:rsidRPr="005D67AC">
              <w:rPr>
                <w:rStyle w:val="Hypertextovodkaz"/>
                <w:noProof/>
              </w:rPr>
              <w:t>2.4.</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Firebase a Firestore</w:t>
            </w:r>
            <w:r>
              <w:rPr>
                <w:noProof/>
                <w:webHidden/>
              </w:rPr>
              <w:tab/>
            </w:r>
            <w:r>
              <w:rPr>
                <w:noProof/>
                <w:webHidden/>
              </w:rPr>
              <w:fldChar w:fldCharType="begin"/>
            </w:r>
            <w:r>
              <w:rPr>
                <w:noProof/>
                <w:webHidden/>
              </w:rPr>
              <w:instrText xml:space="preserve"> PAGEREF _Toc194010073 \h </w:instrText>
            </w:r>
            <w:r>
              <w:rPr>
                <w:noProof/>
                <w:webHidden/>
              </w:rPr>
            </w:r>
            <w:r>
              <w:rPr>
                <w:noProof/>
                <w:webHidden/>
              </w:rPr>
              <w:fldChar w:fldCharType="separate"/>
            </w:r>
            <w:r w:rsidR="00580D81">
              <w:rPr>
                <w:noProof/>
                <w:webHidden/>
              </w:rPr>
              <w:t>12</w:t>
            </w:r>
            <w:r>
              <w:rPr>
                <w:noProof/>
                <w:webHidden/>
              </w:rPr>
              <w:fldChar w:fldCharType="end"/>
            </w:r>
          </w:hyperlink>
        </w:p>
        <w:p w14:paraId="3C0FE84D" w14:textId="3804B6D5"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74" w:history="1">
            <w:r w:rsidRPr="005D67AC">
              <w:rPr>
                <w:rStyle w:val="Hypertextovodkaz"/>
                <w:noProof/>
              </w:rPr>
              <w:t>2.5.</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GraphQL</w:t>
            </w:r>
            <w:r>
              <w:rPr>
                <w:noProof/>
                <w:webHidden/>
              </w:rPr>
              <w:tab/>
            </w:r>
            <w:r>
              <w:rPr>
                <w:noProof/>
                <w:webHidden/>
              </w:rPr>
              <w:fldChar w:fldCharType="begin"/>
            </w:r>
            <w:r>
              <w:rPr>
                <w:noProof/>
                <w:webHidden/>
              </w:rPr>
              <w:instrText xml:space="preserve"> PAGEREF _Toc194010074 \h </w:instrText>
            </w:r>
            <w:r>
              <w:rPr>
                <w:noProof/>
                <w:webHidden/>
              </w:rPr>
            </w:r>
            <w:r>
              <w:rPr>
                <w:noProof/>
                <w:webHidden/>
              </w:rPr>
              <w:fldChar w:fldCharType="separate"/>
            </w:r>
            <w:r w:rsidR="00580D81">
              <w:rPr>
                <w:noProof/>
                <w:webHidden/>
              </w:rPr>
              <w:t>13</w:t>
            </w:r>
            <w:r>
              <w:rPr>
                <w:noProof/>
                <w:webHidden/>
              </w:rPr>
              <w:fldChar w:fldCharType="end"/>
            </w:r>
          </w:hyperlink>
        </w:p>
        <w:p w14:paraId="494F9555" w14:textId="5C0456EA"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75" w:history="1">
            <w:r w:rsidRPr="005D67AC">
              <w:rPr>
                <w:rStyle w:val="Hypertextovodkaz"/>
                <w:noProof/>
              </w:rPr>
              <w:t>2.6.</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Mapy.cz REST API</w:t>
            </w:r>
            <w:r>
              <w:rPr>
                <w:noProof/>
                <w:webHidden/>
              </w:rPr>
              <w:tab/>
            </w:r>
            <w:r>
              <w:rPr>
                <w:noProof/>
                <w:webHidden/>
              </w:rPr>
              <w:fldChar w:fldCharType="begin"/>
            </w:r>
            <w:r>
              <w:rPr>
                <w:noProof/>
                <w:webHidden/>
              </w:rPr>
              <w:instrText xml:space="preserve"> PAGEREF _Toc194010075 \h </w:instrText>
            </w:r>
            <w:r>
              <w:rPr>
                <w:noProof/>
                <w:webHidden/>
              </w:rPr>
            </w:r>
            <w:r>
              <w:rPr>
                <w:noProof/>
                <w:webHidden/>
              </w:rPr>
              <w:fldChar w:fldCharType="separate"/>
            </w:r>
            <w:r w:rsidR="00580D81">
              <w:rPr>
                <w:noProof/>
                <w:webHidden/>
              </w:rPr>
              <w:t>13</w:t>
            </w:r>
            <w:r>
              <w:rPr>
                <w:noProof/>
                <w:webHidden/>
              </w:rPr>
              <w:fldChar w:fldCharType="end"/>
            </w:r>
          </w:hyperlink>
        </w:p>
        <w:p w14:paraId="0D20C309" w14:textId="39C5EA00"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76" w:history="1">
            <w:r w:rsidRPr="005D67AC">
              <w:rPr>
                <w:rStyle w:val="Hypertextovodkaz"/>
                <w:noProof/>
              </w:rPr>
              <w:t>2.7.</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Leaflet</w:t>
            </w:r>
            <w:r>
              <w:rPr>
                <w:noProof/>
                <w:webHidden/>
              </w:rPr>
              <w:tab/>
            </w:r>
            <w:r>
              <w:rPr>
                <w:noProof/>
                <w:webHidden/>
              </w:rPr>
              <w:fldChar w:fldCharType="begin"/>
            </w:r>
            <w:r>
              <w:rPr>
                <w:noProof/>
                <w:webHidden/>
              </w:rPr>
              <w:instrText xml:space="preserve"> PAGEREF _Toc194010076 \h </w:instrText>
            </w:r>
            <w:r>
              <w:rPr>
                <w:noProof/>
                <w:webHidden/>
              </w:rPr>
            </w:r>
            <w:r>
              <w:rPr>
                <w:noProof/>
                <w:webHidden/>
              </w:rPr>
              <w:fldChar w:fldCharType="separate"/>
            </w:r>
            <w:r w:rsidR="00580D81">
              <w:rPr>
                <w:noProof/>
                <w:webHidden/>
              </w:rPr>
              <w:t>13</w:t>
            </w:r>
            <w:r>
              <w:rPr>
                <w:noProof/>
                <w:webHidden/>
              </w:rPr>
              <w:fldChar w:fldCharType="end"/>
            </w:r>
          </w:hyperlink>
        </w:p>
        <w:p w14:paraId="3CE6EBFD" w14:textId="639CC229"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77" w:history="1">
            <w:r w:rsidRPr="005D67AC">
              <w:rPr>
                <w:rStyle w:val="Hypertextovodkaz"/>
                <w:noProof/>
              </w:rPr>
              <w:t>2.8.</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ImgBB API</w:t>
            </w:r>
            <w:r>
              <w:rPr>
                <w:noProof/>
                <w:webHidden/>
              </w:rPr>
              <w:tab/>
            </w:r>
            <w:r>
              <w:rPr>
                <w:noProof/>
                <w:webHidden/>
              </w:rPr>
              <w:fldChar w:fldCharType="begin"/>
            </w:r>
            <w:r>
              <w:rPr>
                <w:noProof/>
                <w:webHidden/>
              </w:rPr>
              <w:instrText xml:space="preserve"> PAGEREF _Toc194010077 \h </w:instrText>
            </w:r>
            <w:r>
              <w:rPr>
                <w:noProof/>
                <w:webHidden/>
              </w:rPr>
            </w:r>
            <w:r>
              <w:rPr>
                <w:noProof/>
                <w:webHidden/>
              </w:rPr>
              <w:fldChar w:fldCharType="separate"/>
            </w:r>
            <w:r w:rsidR="00580D81">
              <w:rPr>
                <w:noProof/>
                <w:webHidden/>
              </w:rPr>
              <w:t>13</w:t>
            </w:r>
            <w:r>
              <w:rPr>
                <w:noProof/>
                <w:webHidden/>
              </w:rPr>
              <w:fldChar w:fldCharType="end"/>
            </w:r>
          </w:hyperlink>
        </w:p>
        <w:p w14:paraId="01F819D6" w14:textId="742DFDA7"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78" w:history="1">
            <w:r w:rsidRPr="005D67AC">
              <w:rPr>
                <w:rStyle w:val="Hypertextovodkaz"/>
                <w:noProof/>
              </w:rPr>
              <w:t>2.9.</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shadcn/ui</w:t>
            </w:r>
            <w:r>
              <w:rPr>
                <w:noProof/>
                <w:webHidden/>
              </w:rPr>
              <w:tab/>
            </w:r>
            <w:r>
              <w:rPr>
                <w:noProof/>
                <w:webHidden/>
              </w:rPr>
              <w:fldChar w:fldCharType="begin"/>
            </w:r>
            <w:r>
              <w:rPr>
                <w:noProof/>
                <w:webHidden/>
              </w:rPr>
              <w:instrText xml:space="preserve"> PAGEREF _Toc194010078 \h </w:instrText>
            </w:r>
            <w:r>
              <w:rPr>
                <w:noProof/>
                <w:webHidden/>
              </w:rPr>
            </w:r>
            <w:r>
              <w:rPr>
                <w:noProof/>
                <w:webHidden/>
              </w:rPr>
              <w:fldChar w:fldCharType="separate"/>
            </w:r>
            <w:r w:rsidR="00580D81">
              <w:rPr>
                <w:noProof/>
                <w:webHidden/>
              </w:rPr>
              <w:t>13</w:t>
            </w:r>
            <w:r>
              <w:rPr>
                <w:noProof/>
                <w:webHidden/>
              </w:rPr>
              <w:fldChar w:fldCharType="end"/>
            </w:r>
          </w:hyperlink>
        </w:p>
        <w:p w14:paraId="2603E0D0" w14:textId="0A965D78" w:rsidR="0073738B" w:rsidRDefault="0073738B">
          <w:pPr>
            <w:pStyle w:val="Obsah2"/>
            <w:tabs>
              <w:tab w:val="left" w:pos="1200"/>
              <w:tab w:val="right" w:leader="dot" w:pos="9060"/>
            </w:tabs>
            <w:rPr>
              <w:rFonts w:asciiTheme="minorHAnsi" w:eastAsiaTheme="minorEastAsia" w:hAnsiTheme="minorHAnsi"/>
              <w:noProof/>
              <w:color w:val="auto"/>
              <w:kern w:val="2"/>
              <w:szCs w:val="24"/>
              <w:lang w:eastAsia="cs-CZ"/>
              <w14:ligatures w14:val="standardContextual"/>
            </w:rPr>
          </w:pPr>
          <w:hyperlink w:anchor="_Toc194010079" w:history="1">
            <w:r w:rsidRPr="005D67AC">
              <w:rPr>
                <w:rStyle w:val="Hypertextovodkaz"/>
                <w:noProof/>
              </w:rPr>
              <w:t>2.10.</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Nodemailer</w:t>
            </w:r>
            <w:r>
              <w:rPr>
                <w:noProof/>
                <w:webHidden/>
              </w:rPr>
              <w:tab/>
            </w:r>
            <w:r>
              <w:rPr>
                <w:noProof/>
                <w:webHidden/>
              </w:rPr>
              <w:fldChar w:fldCharType="begin"/>
            </w:r>
            <w:r>
              <w:rPr>
                <w:noProof/>
                <w:webHidden/>
              </w:rPr>
              <w:instrText xml:space="preserve"> PAGEREF _Toc194010079 \h </w:instrText>
            </w:r>
            <w:r>
              <w:rPr>
                <w:noProof/>
                <w:webHidden/>
              </w:rPr>
            </w:r>
            <w:r>
              <w:rPr>
                <w:noProof/>
                <w:webHidden/>
              </w:rPr>
              <w:fldChar w:fldCharType="separate"/>
            </w:r>
            <w:r w:rsidR="00580D81">
              <w:rPr>
                <w:noProof/>
                <w:webHidden/>
              </w:rPr>
              <w:t>14</w:t>
            </w:r>
            <w:r>
              <w:rPr>
                <w:noProof/>
                <w:webHidden/>
              </w:rPr>
              <w:fldChar w:fldCharType="end"/>
            </w:r>
          </w:hyperlink>
        </w:p>
        <w:p w14:paraId="7DD45CA2" w14:textId="3C1A575B" w:rsidR="0073738B" w:rsidRDefault="0073738B">
          <w:pPr>
            <w:pStyle w:val="Obsah2"/>
            <w:tabs>
              <w:tab w:val="left" w:pos="1200"/>
              <w:tab w:val="right" w:leader="dot" w:pos="9060"/>
            </w:tabs>
            <w:rPr>
              <w:rFonts w:asciiTheme="minorHAnsi" w:eastAsiaTheme="minorEastAsia" w:hAnsiTheme="minorHAnsi"/>
              <w:noProof/>
              <w:color w:val="auto"/>
              <w:kern w:val="2"/>
              <w:szCs w:val="24"/>
              <w:lang w:eastAsia="cs-CZ"/>
              <w14:ligatures w14:val="standardContextual"/>
            </w:rPr>
          </w:pPr>
          <w:hyperlink w:anchor="_Toc194010080" w:history="1">
            <w:r w:rsidRPr="005D67AC">
              <w:rPr>
                <w:rStyle w:val="Hypertextovodkaz"/>
                <w:noProof/>
              </w:rPr>
              <w:t>2.11.</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Vercel Cron Jobs</w:t>
            </w:r>
            <w:r>
              <w:rPr>
                <w:noProof/>
                <w:webHidden/>
              </w:rPr>
              <w:tab/>
            </w:r>
            <w:r>
              <w:rPr>
                <w:noProof/>
                <w:webHidden/>
              </w:rPr>
              <w:fldChar w:fldCharType="begin"/>
            </w:r>
            <w:r>
              <w:rPr>
                <w:noProof/>
                <w:webHidden/>
              </w:rPr>
              <w:instrText xml:space="preserve"> PAGEREF _Toc194010080 \h </w:instrText>
            </w:r>
            <w:r>
              <w:rPr>
                <w:noProof/>
                <w:webHidden/>
              </w:rPr>
            </w:r>
            <w:r>
              <w:rPr>
                <w:noProof/>
                <w:webHidden/>
              </w:rPr>
              <w:fldChar w:fldCharType="separate"/>
            </w:r>
            <w:r w:rsidR="00580D81">
              <w:rPr>
                <w:noProof/>
                <w:webHidden/>
              </w:rPr>
              <w:t>14</w:t>
            </w:r>
            <w:r>
              <w:rPr>
                <w:noProof/>
                <w:webHidden/>
              </w:rPr>
              <w:fldChar w:fldCharType="end"/>
            </w:r>
          </w:hyperlink>
        </w:p>
        <w:p w14:paraId="56F2B839" w14:textId="6A84EDBD" w:rsidR="0073738B" w:rsidRDefault="0073738B">
          <w:pPr>
            <w:pStyle w:val="Obsah1"/>
            <w:rPr>
              <w:rFonts w:asciiTheme="minorHAnsi" w:eastAsiaTheme="minorEastAsia" w:hAnsiTheme="minorHAnsi"/>
              <w:noProof/>
              <w:color w:val="auto"/>
              <w:kern w:val="2"/>
              <w:szCs w:val="24"/>
              <w:lang w:eastAsia="cs-CZ"/>
              <w14:ligatures w14:val="standardContextual"/>
            </w:rPr>
          </w:pPr>
          <w:hyperlink w:anchor="_Toc194010081" w:history="1">
            <w:r w:rsidRPr="005D67AC">
              <w:rPr>
                <w:rStyle w:val="Hypertextovodkaz"/>
                <w:noProof/>
              </w:rPr>
              <w:t>3.</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GroupUp</w:t>
            </w:r>
            <w:r>
              <w:rPr>
                <w:noProof/>
                <w:webHidden/>
              </w:rPr>
              <w:tab/>
            </w:r>
            <w:r>
              <w:rPr>
                <w:noProof/>
                <w:webHidden/>
              </w:rPr>
              <w:fldChar w:fldCharType="begin"/>
            </w:r>
            <w:r>
              <w:rPr>
                <w:noProof/>
                <w:webHidden/>
              </w:rPr>
              <w:instrText xml:space="preserve"> PAGEREF _Toc194010081 \h </w:instrText>
            </w:r>
            <w:r>
              <w:rPr>
                <w:noProof/>
                <w:webHidden/>
              </w:rPr>
            </w:r>
            <w:r>
              <w:rPr>
                <w:noProof/>
                <w:webHidden/>
              </w:rPr>
              <w:fldChar w:fldCharType="separate"/>
            </w:r>
            <w:r w:rsidR="00580D81">
              <w:rPr>
                <w:noProof/>
                <w:webHidden/>
              </w:rPr>
              <w:t>15</w:t>
            </w:r>
            <w:r>
              <w:rPr>
                <w:noProof/>
                <w:webHidden/>
              </w:rPr>
              <w:fldChar w:fldCharType="end"/>
            </w:r>
          </w:hyperlink>
        </w:p>
        <w:p w14:paraId="389248D6" w14:textId="30A8D201"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82" w:history="1">
            <w:r w:rsidRPr="005D67AC">
              <w:rPr>
                <w:rStyle w:val="Hypertextovodkaz"/>
                <w:noProof/>
              </w:rPr>
              <w:t>3.1.</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Požadavky</w:t>
            </w:r>
            <w:r>
              <w:rPr>
                <w:noProof/>
                <w:webHidden/>
              </w:rPr>
              <w:tab/>
            </w:r>
            <w:r>
              <w:rPr>
                <w:noProof/>
                <w:webHidden/>
              </w:rPr>
              <w:fldChar w:fldCharType="begin"/>
            </w:r>
            <w:r>
              <w:rPr>
                <w:noProof/>
                <w:webHidden/>
              </w:rPr>
              <w:instrText xml:space="preserve"> PAGEREF _Toc194010082 \h </w:instrText>
            </w:r>
            <w:r>
              <w:rPr>
                <w:noProof/>
                <w:webHidden/>
              </w:rPr>
            </w:r>
            <w:r>
              <w:rPr>
                <w:noProof/>
                <w:webHidden/>
              </w:rPr>
              <w:fldChar w:fldCharType="separate"/>
            </w:r>
            <w:r w:rsidR="00580D81">
              <w:rPr>
                <w:noProof/>
                <w:webHidden/>
              </w:rPr>
              <w:t>15</w:t>
            </w:r>
            <w:r>
              <w:rPr>
                <w:noProof/>
                <w:webHidden/>
              </w:rPr>
              <w:fldChar w:fldCharType="end"/>
            </w:r>
          </w:hyperlink>
        </w:p>
        <w:p w14:paraId="5F010352" w14:textId="62F717F7"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83" w:history="1">
            <w:r w:rsidRPr="005D67AC">
              <w:rPr>
                <w:rStyle w:val="Hypertextovodkaz"/>
                <w:noProof/>
              </w:rPr>
              <w:t>3.2.</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Schéma architektury</w:t>
            </w:r>
            <w:r>
              <w:rPr>
                <w:noProof/>
                <w:webHidden/>
              </w:rPr>
              <w:tab/>
            </w:r>
            <w:r>
              <w:rPr>
                <w:noProof/>
                <w:webHidden/>
              </w:rPr>
              <w:fldChar w:fldCharType="begin"/>
            </w:r>
            <w:r>
              <w:rPr>
                <w:noProof/>
                <w:webHidden/>
              </w:rPr>
              <w:instrText xml:space="preserve"> PAGEREF _Toc194010083 \h </w:instrText>
            </w:r>
            <w:r>
              <w:rPr>
                <w:noProof/>
                <w:webHidden/>
              </w:rPr>
            </w:r>
            <w:r>
              <w:rPr>
                <w:noProof/>
                <w:webHidden/>
              </w:rPr>
              <w:fldChar w:fldCharType="separate"/>
            </w:r>
            <w:r w:rsidR="00580D81">
              <w:rPr>
                <w:noProof/>
                <w:webHidden/>
              </w:rPr>
              <w:t>16</w:t>
            </w:r>
            <w:r>
              <w:rPr>
                <w:noProof/>
                <w:webHidden/>
              </w:rPr>
              <w:fldChar w:fldCharType="end"/>
            </w:r>
          </w:hyperlink>
        </w:p>
        <w:p w14:paraId="44E948DD" w14:textId="2EF848F5"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84" w:history="1">
            <w:r w:rsidRPr="005D67AC">
              <w:rPr>
                <w:rStyle w:val="Hypertextovodkaz"/>
                <w:noProof/>
              </w:rPr>
              <w:t>3.3.</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Backend</w:t>
            </w:r>
            <w:r>
              <w:rPr>
                <w:noProof/>
                <w:webHidden/>
              </w:rPr>
              <w:tab/>
            </w:r>
            <w:r>
              <w:rPr>
                <w:noProof/>
                <w:webHidden/>
              </w:rPr>
              <w:fldChar w:fldCharType="begin"/>
            </w:r>
            <w:r>
              <w:rPr>
                <w:noProof/>
                <w:webHidden/>
              </w:rPr>
              <w:instrText xml:space="preserve"> PAGEREF _Toc194010084 \h </w:instrText>
            </w:r>
            <w:r>
              <w:rPr>
                <w:noProof/>
                <w:webHidden/>
              </w:rPr>
            </w:r>
            <w:r>
              <w:rPr>
                <w:noProof/>
                <w:webHidden/>
              </w:rPr>
              <w:fldChar w:fldCharType="separate"/>
            </w:r>
            <w:r w:rsidR="00580D81">
              <w:rPr>
                <w:noProof/>
                <w:webHidden/>
              </w:rPr>
              <w:t>16</w:t>
            </w:r>
            <w:r>
              <w:rPr>
                <w:noProof/>
                <w:webHidden/>
              </w:rPr>
              <w:fldChar w:fldCharType="end"/>
            </w:r>
          </w:hyperlink>
        </w:p>
        <w:p w14:paraId="449D2B97" w14:textId="3D5F2B60" w:rsidR="0073738B" w:rsidRDefault="0073738B">
          <w:pPr>
            <w:pStyle w:val="Obsah3"/>
            <w:tabs>
              <w:tab w:val="left" w:pos="1440"/>
              <w:tab w:val="right" w:leader="dot" w:pos="9060"/>
            </w:tabs>
            <w:rPr>
              <w:rFonts w:asciiTheme="minorHAnsi" w:eastAsiaTheme="minorEastAsia" w:hAnsiTheme="minorHAnsi"/>
              <w:noProof/>
              <w:color w:val="auto"/>
              <w:kern w:val="2"/>
              <w:szCs w:val="24"/>
              <w:lang w:eastAsia="cs-CZ"/>
              <w14:ligatures w14:val="standardContextual"/>
            </w:rPr>
          </w:pPr>
          <w:hyperlink w:anchor="_Toc194010085" w:history="1">
            <w:r w:rsidRPr="005D67AC">
              <w:rPr>
                <w:rStyle w:val="Hypertextovodkaz"/>
                <w:noProof/>
              </w:rPr>
              <w:t>3.3.1.</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Databáze</w:t>
            </w:r>
            <w:r>
              <w:rPr>
                <w:noProof/>
                <w:webHidden/>
              </w:rPr>
              <w:tab/>
            </w:r>
            <w:r>
              <w:rPr>
                <w:noProof/>
                <w:webHidden/>
              </w:rPr>
              <w:fldChar w:fldCharType="begin"/>
            </w:r>
            <w:r>
              <w:rPr>
                <w:noProof/>
                <w:webHidden/>
              </w:rPr>
              <w:instrText xml:space="preserve"> PAGEREF _Toc194010085 \h </w:instrText>
            </w:r>
            <w:r>
              <w:rPr>
                <w:noProof/>
                <w:webHidden/>
              </w:rPr>
            </w:r>
            <w:r>
              <w:rPr>
                <w:noProof/>
                <w:webHidden/>
              </w:rPr>
              <w:fldChar w:fldCharType="separate"/>
            </w:r>
            <w:r w:rsidR="00580D81">
              <w:rPr>
                <w:noProof/>
                <w:webHidden/>
              </w:rPr>
              <w:t>16</w:t>
            </w:r>
            <w:r>
              <w:rPr>
                <w:noProof/>
                <w:webHidden/>
              </w:rPr>
              <w:fldChar w:fldCharType="end"/>
            </w:r>
          </w:hyperlink>
        </w:p>
        <w:p w14:paraId="5C9E0982" w14:textId="048CC2C1" w:rsidR="0073738B" w:rsidRDefault="0073738B">
          <w:pPr>
            <w:pStyle w:val="Obsah3"/>
            <w:tabs>
              <w:tab w:val="left" w:pos="1440"/>
              <w:tab w:val="right" w:leader="dot" w:pos="9060"/>
            </w:tabs>
            <w:rPr>
              <w:rFonts w:asciiTheme="minorHAnsi" w:eastAsiaTheme="minorEastAsia" w:hAnsiTheme="minorHAnsi"/>
              <w:noProof/>
              <w:color w:val="auto"/>
              <w:kern w:val="2"/>
              <w:szCs w:val="24"/>
              <w:lang w:eastAsia="cs-CZ"/>
              <w14:ligatures w14:val="standardContextual"/>
            </w:rPr>
          </w:pPr>
          <w:hyperlink w:anchor="_Toc194010086" w:history="1">
            <w:r w:rsidRPr="005D67AC">
              <w:rPr>
                <w:rStyle w:val="Hypertextovodkaz"/>
                <w:noProof/>
              </w:rPr>
              <w:t>3.3.2.</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Autentizace</w:t>
            </w:r>
            <w:r>
              <w:rPr>
                <w:noProof/>
                <w:webHidden/>
              </w:rPr>
              <w:tab/>
            </w:r>
            <w:r>
              <w:rPr>
                <w:noProof/>
                <w:webHidden/>
              </w:rPr>
              <w:fldChar w:fldCharType="begin"/>
            </w:r>
            <w:r>
              <w:rPr>
                <w:noProof/>
                <w:webHidden/>
              </w:rPr>
              <w:instrText xml:space="preserve"> PAGEREF _Toc194010086 \h </w:instrText>
            </w:r>
            <w:r>
              <w:rPr>
                <w:noProof/>
                <w:webHidden/>
              </w:rPr>
            </w:r>
            <w:r>
              <w:rPr>
                <w:noProof/>
                <w:webHidden/>
              </w:rPr>
              <w:fldChar w:fldCharType="separate"/>
            </w:r>
            <w:r w:rsidR="00580D81">
              <w:rPr>
                <w:noProof/>
                <w:webHidden/>
              </w:rPr>
              <w:t>19</w:t>
            </w:r>
            <w:r>
              <w:rPr>
                <w:noProof/>
                <w:webHidden/>
              </w:rPr>
              <w:fldChar w:fldCharType="end"/>
            </w:r>
          </w:hyperlink>
        </w:p>
        <w:p w14:paraId="35DFAF45" w14:textId="62302C50" w:rsidR="0073738B" w:rsidRDefault="0073738B">
          <w:pPr>
            <w:pStyle w:val="Obsah3"/>
            <w:tabs>
              <w:tab w:val="left" w:pos="1440"/>
              <w:tab w:val="right" w:leader="dot" w:pos="9060"/>
            </w:tabs>
            <w:rPr>
              <w:rFonts w:asciiTheme="minorHAnsi" w:eastAsiaTheme="minorEastAsia" w:hAnsiTheme="minorHAnsi"/>
              <w:noProof/>
              <w:color w:val="auto"/>
              <w:kern w:val="2"/>
              <w:szCs w:val="24"/>
              <w:lang w:eastAsia="cs-CZ"/>
              <w14:ligatures w14:val="standardContextual"/>
            </w:rPr>
          </w:pPr>
          <w:hyperlink w:anchor="_Toc194010087" w:history="1">
            <w:r w:rsidRPr="005D67AC">
              <w:rPr>
                <w:rStyle w:val="Hypertextovodkaz"/>
                <w:noProof/>
              </w:rPr>
              <w:t>3.3.3.</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Ukládání obrázků</w:t>
            </w:r>
            <w:r>
              <w:rPr>
                <w:noProof/>
                <w:webHidden/>
              </w:rPr>
              <w:tab/>
            </w:r>
            <w:r>
              <w:rPr>
                <w:noProof/>
                <w:webHidden/>
              </w:rPr>
              <w:fldChar w:fldCharType="begin"/>
            </w:r>
            <w:r>
              <w:rPr>
                <w:noProof/>
                <w:webHidden/>
              </w:rPr>
              <w:instrText xml:space="preserve"> PAGEREF _Toc194010087 \h </w:instrText>
            </w:r>
            <w:r>
              <w:rPr>
                <w:noProof/>
                <w:webHidden/>
              </w:rPr>
            </w:r>
            <w:r>
              <w:rPr>
                <w:noProof/>
                <w:webHidden/>
              </w:rPr>
              <w:fldChar w:fldCharType="separate"/>
            </w:r>
            <w:r w:rsidR="00580D81">
              <w:rPr>
                <w:noProof/>
                <w:webHidden/>
              </w:rPr>
              <w:t>20</w:t>
            </w:r>
            <w:r>
              <w:rPr>
                <w:noProof/>
                <w:webHidden/>
              </w:rPr>
              <w:fldChar w:fldCharType="end"/>
            </w:r>
          </w:hyperlink>
        </w:p>
        <w:p w14:paraId="6153CB3F" w14:textId="1F111C0D"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88" w:history="1">
            <w:r w:rsidRPr="005D67AC">
              <w:rPr>
                <w:rStyle w:val="Hypertextovodkaz"/>
                <w:noProof/>
              </w:rPr>
              <w:t>3.4.</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Node server</w:t>
            </w:r>
            <w:r>
              <w:rPr>
                <w:noProof/>
                <w:webHidden/>
              </w:rPr>
              <w:tab/>
            </w:r>
            <w:r>
              <w:rPr>
                <w:noProof/>
                <w:webHidden/>
              </w:rPr>
              <w:fldChar w:fldCharType="begin"/>
            </w:r>
            <w:r>
              <w:rPr>
                <w:noProof/>
                <w:webHidden/>
              </w:rPr>
              <w:instrText xml:space="preserve"> PAGEREF _Toc194010088 \h </w:instrText>
            </w:r>
            <w:r>
              <w:rPr>
                <w:noProof/>
                <w:webHidden/>
              </w:rPr>
            </w:r>
            <w:r>
              <w:rPr>
                <w:noProof/>
                <w:webHidden/>
              </w:rPr>
              <w:fldChar w:fldCharType="separate"/>
            </w:r>
            <w:r w:rsidR="00580D81">
              <w:rPr>
                <w:noProof/>
                <w:webHidden/>
              </w:rPr>
              <w:t>21</w:t>
            </w:r>
            <w:r>
              <w:rPr>
                <w:noProof/>
                <w:webHidden/>
              </w:rPr>
              <w:fldChar w:fldCharType="end"/>
            </w:r>
          </w:hyperlink>
        </w:p>
        <w:p w14:paraId="66A92047" w14:textId="0653BE22" w:rsidR="0073738B" w:rsidRDefault="0073738B">
          <w:pPr>
            <w:pStyle w:val="Obsah3"/>
            <w:tabs>
              <w:tab w:val="left" w:pos="1440"/>
              <w:tab w:val="right" w:leader="dot" w:pos="9060"/>
            </w:tabs>
            <w:rPr>
              <w:rFonts w:asciiTheme="minorHAnsi" w:eastAsiaTheme="minorEastAsia" w:hAnsiTheme="minorHAnsi"/>
              <w:noProof/>
              <w:color w:val="auto"/>
              <w:kern w:val="2"/>
              <w:szCs w:val="24"/>
              <w:lang w:eastAsia="cs-CZ"/>
              <w14:ligatures w14:val="standardContextual"/>
            </w:rPr>
          </w:pPr>
          <w:hyperlink w:anchor="_Toc194010089" w:history="1">
            <w:r w:rsidRPr="005D67AC">
              <w:rPr>
                <w:rStyle w:val="Hypertextovodkaz"/>
                <w:noProof/>
              </w:rPr>
              <w:t>3.4.1.</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Next.js aplikace</w:t>
            </w:r>
            <w:r>
              <w:rPr>
                <w:noProof/>
                <w:webHidden/>
              </w:rPr>
              <w:tab/>
            </w:r>
            <w:r>
              <w:rPr>
                <w:noProof/>
                <w:webHidden/>
              </w:rPr>
              <w:fldChar w:fldCharType="begin"/>
            </w:r>
            <w:r>
              <w:rPr>
                <w:noProof/>
                <w:webHidden/>
              </w:rPr>
              <w:instrText xml:space="preserve"> PAGEREF _Toc194010089 \h </w:instrText>
            </w:r>
            <w:r>
              <w:rPr>
                <w:noProof/>
                <w:webHidden/>
              </w:rPr>
            </w:r>
            <w:r>
              <w:rPr>
                <w:noProof/>
                <w:webHidden/>
              </w:rPr>
              <w:fldChar w:fldCharType="separate"/>
            </w:r>
            <w:r w:rsidR="00580D81">
              <w:rPr>
                <w:noProof/>
                <w:webHidden/>
              </w:rPr>
              <w:t>22</w:t>
            </w:r>
            <w:r>
              <w:rPr>
                <w:noProof/>
                <w:webHidden/>
              </w:rPr>
              <w:fldChar w:fldCharType="end"/>
            </w:r>
          </w:hyperlink>
        </w:p>
        <w:p w14:paraId="01482F52" w14:textId="235DF195" w:rsidR="0073738B" w:rsidRDefault="0073738B">
          <w:pPr>
            <w:pStyle w:val="Obsah1"/>
            <w:rPr>
              <w:rFonts w:asciiTheme="minorHAnsi" w:eastAsiaTheme="minorEastAsia" w:hAnsiTheme="minorHAnsi"/>
              <w:noProof/>
              <w:color w:val="auto"/>
              <w:kern w:val="2"/>
              <w:szCs w:val="24"/>
              <w:lang w:eastAsia="cs-CZ"/>
              <w14:ligatures w14:val="standardContextual"/>
            </w:rPr>
          </w:pPr>
          <w:hyperlink w:anchor="_Toc194010090" w:history="1">
            <w:r w:rsidRPr="005D67AC">
              <w:rPr>
                <w:rStyle w:val="Hypertextovodkaz"/>
                <w:noProof/>
              </w:rPr>
              <w:t>4.</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Webová aplikace</w:t>
            </w:r>
            <w:r>
              <w:rPr>
                <w:noProof/>
                <w:webHidden/>
              </w:rPr>
              <w:tab/>
            </w:r>
            <w:r>
              <w:rPr>
                <w:noProof/>
                <w:webHidden/>
              </w:rPr>
              <w:fldChar w:fldCharType="begin"/>
            </w:r>
            <w:r>
              <w:rPr>
                <w:noProof/>
                <w:webHidden/>
              </w:rPr>
              <w:instrText xml:space="preserve"> PAGEREF _Toc194010090 \h </w:instrText>
            </w:r>
            <w:r>
              <w:rPr>
                <w:noProof/>
                <w:webHidden/>
              </w:rPr>
            </w:r>
            <w:r>
              <w:rPr>
                <w:noProof/>
                <w:webHidden/>
              </w:rPr>
              <w:fldChar w:fldCharType="separate"/>
            </w:r>
            <w:r w:rsidR="00580D81">
              <w:rPr>
                <w:noProof/>
                <w:webHidden/>
              </w:rPr>
              <w:t>26</w:t>
            </w:r>
            <w:r>
              <w:rPr>
                <w:noProof/>
                <w:webHidden/>
              </w:rPr>
              <w:fldChar w:fldCharType="end"/>
            </w:r>
          </w:hyperlink>
        </w:p>
        <w:p w14:paraId="494C0301" w14:textId="1E0BD121"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91" w:history="1">
            <w:r w:rsidRPr="005D67AC">
              <w:rPr>
                <w:rStyle w:val="Hypertextovodkaz"/>
                <w:noProof/>
              </w:rPr>
              <w:t>4.1.</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Úvodní stránka</w:t>
            </w:r>
            <w:r>
              <w:rPr>
                <w:noProof/>
                <w:webHidden/>
              </w:rPr>
              <w:tab/>
            </w:r>
            <w:r>
              <w:rPr>
                <w:noProof/>
                <w:webHidden/>
              </w:rPr>
              <w:fldChar w:fldCharType="begin"/>
            </w:r>
            <w:r>
              <w:rPr>
                <w:noProof/>
                <w:webHidden/>
              </w:rPr>
              <w:instrText xml:space="preserve"> PAGEREF _Toc194010091 \h </w:instrText>
            </w:r>
            <w:r>
              <w:rPr>
                <w:noProof/>
                <w:webHidden/>
              </w:rPr>
            </w:r>
            <w:r>
              <w:rPr>
                <w:noProof/>
                <w:webHidden/>
              </w:rPr>
              <w:fldChar w:fldCharType="separate"/>
            </w:r>
            <w:r w:rsidR="00580D81">
              <w:rPr>
                <w:noProof/>
                <w:webHidden/>
              </w:rPr>
              <w:t>26</w:t>
            </w:r>
            <w:r>
              <w:rPr>
                <w:noProof/>
                <w:webHidden/>
              </w:rPr>
              <w:fldChar w:fldCharType="end"/>
            </w:r>
          </w:hyperlink>
        </w:p>
        <w:p w14:paraId="041C0945" w14:textId="53177D2C"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92" w:history="1">
            <w:r w:rsidRPr="005D67AC">
              <w:rPr>
                <w:rStyle w:val="Hypertextovodkaz"/>
                <w:noProof/>
              </w:rPr>
              <w:t>4.2.</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Přihlašování a registrace</w:t>
            </w:r>
            <w:r>
              <w:rPr>
                <w:noProof/>
                <w:webHidden/>
              </w:rPr>
              <w:tab/>
            </w:r>
            <w:r>
              <w:rPr>
                <w:noProof/>
                <w:webHidden/>
              </w:rPr>
              <w:fldChar w:fldCharType="begin"/>
            </w:r>
            <w:r>
              <w:rPr>
                <w:noProof/>
                <w:webHidden/>
              </w:rPr>
              <w:instrText xml:space="preserve"> PAGEREF _Toc194010092 \h </w:instrText>
            </w:r>
            <w:r>
              <w:rPr>
                <w:noProof/>
                <w:webHidden/>
              </w:rPr>
            </w:r>
            <w:r>
              <w:rPr>
                <w:noProof/>
                <w:webHidden/>
              </w:rPr>
              <w:fldChar w:fldCharType="separate"/>
            </w:r>
            <w:r w:rsidR="00580D81">
              <w:rPr>
                <w:noProof/>
                <w:webHidden/>
              </w:rPr>
              <w:t>27</w:t>
            </w:r>
            <w:r>
              <w:rPr>
                <w:noProof/>
                <w:webHidden/>
              </w:rPr>
              <w:fldChar w:fldCharType="end"/>
            </w:r>
          </w:hyperlink>
        </w:p>
        <w:p w14:paraId="429C5B15" w14:textId="2BD96108"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93" w:history="1">
            <w:r w:rsidRPr="005D67AC">
              <w:rPr>
                <w:rStyle w:val="Hypertextovodkaz"/>
                <w:noProof/>
              </w:rPr>
              <w:t>4.3.</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Hlavní stránka</w:t>
            </w:r>
            <w:r>
              <w:rPr>
                <w:noProof/>
                <w:webHidden/>
              </w:rPr>
              <w:tab/>
            </w:r>
            <w:r>
              <w:rPr>
                <w:noProof/>
                <w:webHidden/>
              </w:rPr>
              <w:fldChar w:fldCharType="begin"/>
            </w:r>
            <w:r>
              <w:rPr>
                <w:noProof/>
                <w:webHidden/>
              </w:rPr>
              <w:instrText xml:space="preserve"> PAGEREF _Toc194010093 \h </w:instrText>
            </w:r>
            <w:r>
              <w:rPr>
                <w:noProof/>
                <w:webHidden/>
              </w:rPr>
            </w:r>
            <w:r>
              <w:rPr>
                <w:noProof/>
                <w:webHidden/>
              </w:rPr>
              <w:fldChar w:fldCharType="separate"/>
            </w:r>
            <w:r w:rsidR="00580D81">
              <w:rPr>
                <w:noProof/>
                <w:webHidden/>
              </w:rPr>
              <w:t>29</w:t>
            </w:r>
            <w:r>
              <w:rPr>
                <w:noProof/>
                <w:webHidden/>
              </w:rPr>
              <w:fldChar w:fldCharType="end"/>
            </w:r>
          </w:hyperlink>
        </w:p>
        <w:p w14:paraId="035F0541" w14:textId="4DD77BC0" w:rsidR="0073738B" w:rsidRDefault="0073738B">
          <w:pPr>
            <w:pStyle w:val="Obsah3"/>
            <w:tabs>
              <w:tab w:val="left" w:pos="1440"/>
              <w:tab w:val="right" w:leader="dot" w:pos="9060"/>
            </w:tabs>
            <w:rPr>
              <w:rFonts w:asciiTheme="minorHAnsi" w:eastAsiaTheme="minorEastAsia" w:hAnsiTheme="minorHAnsi"/>
              <w:noProof/>
              <w:color w:val="auto"/>
              <w:kern w:val="2"/>
              <w:szCs w:val="24"/>
              <w:lang w:eastAsia="cs-CZ"/>
              <w14:ligatures w14:val="standardContextual"/>
            </w:rPr>
          </w:pPr>
          <w:hyperlink w:anchor="_Toc194010094" w:history="1">
            <w:r w:rsidRPr="005D67AC">
              <w:rPr>
                <w:rStyle w:val="Hypertextovodkaz"/>
                <w:noProof/>
              </w:rPr>
              <w:t>4.3.1.</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Navbar</w:t>
            </w:r>
            <w:r>
              <w:rPr>
                <w:noProof/>
                <w:webHidden/>
              </w:rPr>
              <w:tab/>
            </w:r>
            <w:r>
              <w:rPr>
                <w:noProof/>
                <w:webHidden/>
              </w:rPr>
              <w:fldChar w:fldCharType="begin"/>
            </w:r>
            <w:r>
              <w:rPr>
                <w:noProof/>
                <w:webHidden/>
              </w:rPr>
              <w:instrText xml:space="preserve"> PAGEREF _Toc194010094 \h </w:instrText>
            </w:r>
            <w:r>
              <w:rPr>
                <w:noProof/>
                <w:webHidden/>
              </w:rPr>
            </w:r>
            <w:r>
              <w:rPr>
                <w:noProof/>
                <w:webHidden/>
              </w:rPr>
              <w:fldChar w:fldCharType="separate"/>
            </w:r>
            <w:r w:rsidR="00580D81">
              <w:rPr>
                <w:noProof/>
                <w:webHidden/>
              </w:rPr>
              <w:t>30</w:t>
            </w:r>
            <w:r>
              <w:rPr>
                <w:noProof/>
                <w:webHidden/>
              </w:rPr>
              <w:fldChar w:fldCharType="end"/>
            </w:r>
          </w:hyperlink>
        </w:p>
        <w:p w14:paraId="6F59532C" w14:textId="1E371B69"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95" w:history="1">
            <w:r w:rsidRPr="005D67AC">
              <w:rPr>
                <w:rStyle w:val="Hypertextovodkaz"/>
                <w:noProof/>
              </w:rPr>
              <w:t>4.4.</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Detail události</w:t>
            </w:r>
            <w:r>
              <w:rPr>
                <w:noProof/>
                <w:webHidden/>
              </w:rPr>
              <w:tab/>
            </w:r>
            <w:r>
              <w:rPr>
                <w:noProof/>
                <w:webHidden/>
              </w:rPr>
              <w:fldChar w:fldCharType="begin"/>
            </w:r>
            <w:r>
              <w:rPr>
                <w:noProof/>
                <w:webHidden/>
              </w:rPr>
              <w:instrText xml:space="preserve"> PAGEREF _Toc194010095 \h </w:instrText>
            </w:r>
            <w:r>
              <w:rPr>
                <w:noProof/>
                <w:webHidden/>
              </w:rPr>
            </w:r>
            <w:r>
              <w:rPr>
                <w:noProof/>
                <w:webHidden/>
              </w:rPr>
              <w:fldChar w:fldCharType="separate"/>
            </w:r>
            <w:r w:rsidR="00580D81">
              <w:rPr>
                <w:noProof/>
                <w:webHidden/>
              </w:rPr>
              <w:t>31</w:t>
            </w:r>
            <w:r>
              <w:rPr>
                <w:noProof/>
                <w:webHidden/>
              </w:rPr>
              <w:fldChar w:fldCharType="end"/>
            </w:r>
          </w:hyperlink>
        </w:p>
        <w:p w14:paraId="50D8A08A" w14:textId="3E02FEF2"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96" w:history="1">
            <w:r w:rsidRPr="005D67AC">
              <w:rPr>
                <w:rStyle w:val="Hypertextovodkaz"/>
                <w:noProof/>
              </w:rPr>
              <w:t>4.5.</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Profil</w:t>
            </w:r>
            <w:r>
              <w:rPr>
                <w:noProof/>
                <w:webHidden/>
              </w:rPr>
              <w:tab/>
            </w:r>
            <w:r>
              <w:rPr>
                <w:noProof/>
                <w:webHidden/>
              </w:rPr>
              <w:fldChar w:fldCharType="begin"/>
            </w:r>
            <w:r>
              <w:rPr>
                <w:noProof/>
                <w:webHidden/>
              </w:rPr>
              <w:instrText xml:space="preserve"> PAGEREF _Toc194010096 \h </w:instrText>
            </w:r>
            <w:r>
              <w:rPr>
                <w:noProof/>
                <w:webHidden/>
              </w:rPr>
            </w:r>
            <w:r>
              <w:rPr>
                <w:noProof/>
                <w:webHidden/>
              </w:rPr>
              <w:fldChar w:fldCharType="separate"/>
            </w:r>
            <w:r w:rsidR="00580D81">
              <w:rPr>
                <w:noProof/>
                <w:webHidden/>
              </w:rPr>
              <w:t>33</w:t>
            </w:r>
            <w:r>
              <w:rPr>
                <w:noProof/>
                <w:webHidden/>
              </w:rPr>
              <w:fldChar w:fldCharType="end"/>
            </w:r>
          </w:hyperlink>
        </w:p>
        <w:p w14:paraId="2193BB28" w14:textId="2E627275"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97" w:history="1">
            <w:r w:rsidRPr="005D67AC">
              <w:rPr>
                <w:rStyle w:val="Hypertextovodkaz"/>
                <w:noProof/>
              </w:rPr>
              <w:t>4.6.</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Události uživatele</w:t>
            </w:r>
            <w:r>
              <w:rPr>
                <w:noProof/>
                <w:webHidden/>
              </w:rPr>
              <w:tab/>
            </w:r>
            <w:r>
              <w:rPr>
                <w:noProof/>
                <w:webHidden/>
              </w:rPr>
              <w:fldChar w:fldCharType="begin"/>
            </w:r>
            <w:r>
              <w:rPr>
                <w:noProof/>
                <w:webHidden/>
              </w:rPr>
              <w:instrText xml:space="preserve"> PAGEREF _Toc194010097 \h </w:instrText>
            </w:r>
            <w:r>
              <w:rPr>
                <w:noProof/>
                <w:webHidden/>
              </w:rPr>
            </w:r>
            <w:r>
              <w:rPr>
                <w:noProof/>
                <w:webHidden/>
              </w:rPr>
              <w:fldChar w:fldCharType="separate"/>
            </w:r>
            <w:r w:rsidR="00580D81">
              <w:rPr>
                <w:noProof/>
                <w:webHidden/>
              </w:rPr>
              <w:t>33</w:t>
            </w:r>
            <w:r>
              <w:rPr>
                <w:noProof/>
                <w:webHidden/>
              </w:rPr>
              <w:fldChar w:fldCharType="end"/>
            </w:r>
          </w:hyperlink>
        </w:p>
        <w:p w14:paraId="3B7FAC06" w14:textId="1F759A06"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098" w:history="1">
            <w:r w:rsidRPr="005D67AC">
              <w:rPr>
                <w:rStyle w:val="Hypertextovodkaz"/>
                <w:noProof/>
              </w:rPr>
              <w:t>4.7.</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Přidávání událostí</w:t>
            </w:r>
            <w:r>
              <w:rPr>
                <w:noProof/>
                <w:webHidden/>
              </w:rPr>
              <w:tab/>
            </w:r>
            <w:r>
              <w:rPr>
                <w:noProof/>
                <w:webHidden/>
              </w:rPr>
              <w:fldChar w:fldCharType="begin"/>
            </w:r>
            <w:r>
              <w:rPr>
                <w:noProof/>
                <w:webHidden/>
              </w:rPr>
              <w:instrText xml:space="preserve"> PAGEREF _Toc194010098 \h </w:instrText>
            </w:r>
            <w:r>
              <w:rPr>
                <w:noProof/>
                <w:webHidden/>
              </w:rPr>
            </w:r>
            <w:r>
              <w:rPr>
                <w:noProof/>
                <w:webHidden/>
              </w:rPr>
              <w:fldChar w:fldCharType="separate"/>
            </w:r>
            <w:r w:rsidR="00580D81">
              <w:rPr>
                <w:noProof/>
                <w:webHidden/>
              </w:rPr>
              <w:t>36</w:t>
            </w:r>
            <w:r>
              <w:rPr>
                <w:noProof/>
                <w:webHidden/>
              </w:rPr>
              <w:fldChar w:fldCharType="end"/>
            </w:r>
          </w:hyperlink>
        </w:p>
        <w:p w14:paraId="2BF72864" w14:textId="5FB7BEFF" w:rsidR="0073738B" w:rsidRDefault="0073738B">
          <w:pPr>
            <w:pStyle w:val="Obsah3"/>
            <w:tabs>
              <w:tab w:val="left" w:pos="1440"/>
              <w:tab w:val="right" w:leader="dot" w:pos="9060"/>
            </w:tabs>
            <w:rPr>
              <w:rFonts w:asciiTheme="minorHAnsi" w:eastAsiaTheme="minorEastAsia" w:hAnsiTheme="minorHAnsi"/>
              <w:noProof/>
              <w:color w:val="auto"/>
              <w:kern w:val="2"/>
              <w:szCs w:val="24"/>
              <w:lang w:eastAsia="cs-CZ"/>
              <w14:ligatures w14:val="standardContextual"/>
            </w:rPr>
          </w:pPr>
          <w:hyperlink w:anchor="_Toc194010099" w:history="1">
            <w:r w:rsidRPr="005D67AC">
              <w:rPr>
                <w:rStyle w:val="Hypertextovodkaz"/>
                <w:noProof/>
              </w:rPr>
              <w:t>4.7.1.</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Upravování událostí</w:t>
            </w:r>
            <w:r>
              <w:rPr>
                <w:noProof/>
                <w:webHidden/>
              </w:rPr>
              <w:tab/>
            </w:r>
            <w:r>
              <w:rPr>
                <w:noProof/>
                <w:webHidden/>
              </w:rPr>
              <w:fldChar w:fldCharType="begin"/>
            </w:r>
            <w:r>
              <w:rPr>
                <w:noProof/>
                <w:webHidden/>
              </w:rPr>
              <w:instrText xml:space="preserve"> PAGEREF _Toc194010099 \h </w:instrText>
            </w:r>
            <w:r>
              <w:rPr>
                <w:noProof/>
                <w:webHidden/>
              </w:rPr>
            </w:r>
            <w:r>
              <w:rPr>
                <w:noProof/>
                <w:webHidden/>
              </w:rPr>
              <w:fldChar w:fldCharType="separate"/>
            </w:r>
            <w:r w:rsidR="00580D81">
              <w:rPr>
                <w:noProof/>
                <w:webHidden/>
              </w:rPr>
              <w:t>38</w:t>
            </w:r>
            <w:r>
              <w:rPr>
                <w:noProof/>
                <w:webHidden/>
              </w:rPr>
              <w:fldChar w:fldCharType="end"/>
            </w:r>
          </w:hyperlink>
        </w:p>
        <w:p w14:paraId="43D53F5F" w14:textId="21F213DB"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100" w:history="1">
            <w:r w:rsidRPr="005D67AC">
              <w:rPr>
                <w:rStyle w:val="Hypertextovodkaz"/>
                <w:noProof/>
              </w:rPr>
              <w:t>4.8.</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Moderátor</w:t>
            </w:r>
            <w:r>
              <w:rPr>
                <w:noProof/>
                <w:webHidden/>
              </w:rPr>
              <w:tab/>
            </w:r>
            <w:r>
              <w:rPr>
                <w:noProof/>
                <w:webHidden/>
              </w:rPr>
              <w:fldChar w:fldCharType="begin"/>
            </w:r>
            <w:r>
              <w:rPr>
                <w:noProof/>
                <w:webHidden/>
              </w:rPr>
              <w:instrText xml:space="preserve"> PAGEREF _Toc194010100 \h </w:instrText>
            </w:r>
            <w:r>
              <w:rPr>
                <w:noProof/>
                <w:webHidden/>
              </w:rPr>
            </w:r>
            <w:r>
              <w:rPr>
                <w:noProof/>
                <w:webHidden/>
              </w:rPr>
              <w:fldChar w:fldCharType="separate"/>
            </w:r>
            <w:r w:rsidR="00580D81">
              <w:rPr>
                <w:noProof/>
                <w:webHidden/>
              </w:rPr>
              <w:t>39</w:t>
            </w:r>
            <w:r>
              <w:rPr>
                <w:noProof/>
                <w:webHidden/>
              </w:rPr>
              <w:fldChar w:fldCharType="end"/>
            </w:r>
          </w:hyperlink>
        </w:p>
        <w:p w14:paraId="66ECFE72" w14:textId="4B980279" w:rsidR="0073738B" w:rsidRDefault="0073738B">
          <w:pPr>
            <w:pStyle w:val="Obsah2"/>
            <w:tabs>
              <w:tab w:val="left" w:pos="960"/>
              <w:tab w:val="right" w:leader="dot" w:pos="9060"/>
            </w:tabs>
            <w:rPr>
              <w:rFonts w:asciiTheme="minorHAnsi" w:eastAsiaTheme="minorEastAsia" w:hAnsiTheme="minorHAnsi"/>
              <w:noProof/>
              <w:color w:val="auto"/>
              <w:kern w:val="2"/>
              <w:szCs w:val="24"/>
              <w:lang w:eastAsia="cs-CZ"/>
              <w14:ligatures w14:val="standardContextual"/>
            </w:rPr>
          </w:pPr>
          <w:hyperlink w:anchor="_Toc194010101" w:history="1">
            <w:r w:rsidRPr="005D67AC">
              <w:rPr>
                <w:rStyle w:val="Hypertextovodkaz"/>
                <w:noProof/>
              </w:rPr>
              <w:t>4.9.</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Admin</w:t>
            </w:r>
            <w:r>
              <w:rPr>
                <w:noProof/>
                <w:webHidden/>
              </w:rPr>
              <w:tab/>
            </w:r>
            <w:r>
              <w:rPr>
                <w:noProof/>
                <w:webHidden/>
              </w:rPr>
              <w:fldChar w:fldCharType="begin"/>
            </w:r>
            <w:r>
              <w:rPr>
                <w:noProof/>
                <w:webHidden/>
              </w:rPr>
              <w:instrText xml:space="preserve"> PAGEREF _Toc194010101 \h </w:instrText>
            </w:r>
            <w:r>
              <w:rPr>
                <w:noProof/>
                <w:webHidden/>
              </w:rPr>
            </w:r>
            <w:r>
              <w:rPr>
                <w:noProof/>
                <w:webHidden/>
              </w:rPr>
              <w:fldChar w:fldCharType="separate"/>
            </w:r>
            <w:r w:rsidR="00580D81">
              <w:rPr>
                <w:noProof/>
                <w:webHidden/>
              </w:rPr>
              <w:t>40</w:t>
            </w:r>
            <w:r>
              <w:rPr>
                <w:noProof/>
                <w:webHidden/>
              </w:rPr>
              <w:fldChar w:fldCharType="end"/>
            </w:r>
          </w:hyperlink>
        </w:p>
        <w:p w14:paraId="2CEA3A93" w14:textId="1EC1B8F5" w:rsidR="0073738B" w:rsidRDefault="0073738B">
          <w:pPr>
            <w:pStyle w:val="Obsah2"/>
            <w:tabs>
              <w:tab w:val="left" w:pos="1200"/>
              <w:tab w:val="right" w:leader="dot" w:pos="9060"/>
            </w:tabs>
            <w:rPr>
              <w:rFonts w:asciiTheme="minorHAnsi" w:eastAsiaTheme="minorEastAsia" w:hAnsiTheme="minorHAnsi"/>
              <w:noProof/>
              <w:color w:val="auto"/>
              <w:kern w:val="2"/>
              <w:szCs w:val="24"/>
              <w:lang w:eastAsia="cs-CZ"/>
              <w14:ligatures w14:val="standardContextual"/>
            </w:rPr>
          </w:pPr>
          <w:hyperlink w:anchor="_Toc194010102" w:history="1">
            <w:r w:rsidRPr="005D67AC">
              <w:rPr>
                <w:rStyle w:val="Hypertextovodkaz"/>
                <w:noProof/>
              </w:rPr>
              <w:t>4.10.</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Budoucnost aplikace</w:t>
            </w:r>
            <w:r>
              <w:rPr>
                <w:noProof/>
                <w:webHidden/>
              </w:rPr>
              <w:tab/>
            </w:r>
            <w:r>
              <w:rPr>
                <w:noProof/>
                <w:webHidden/>
              </w:rPr>
              <w:fldChar w:fldCharType="begin"/>
            </w:r>
            <w:r>
              <w:rPr>
                <w:noProof/>
                <w:webHidden/>
              </w:rPr>
              <w:instrText xml:space="preserve"> PAGEREF _Toc194010102 \h </w:instrText>
            </w:r>
            <w:r>
              <w:rPr>
                <w:noProof/>
                <w:webHidden/>
              </w:rPr>
            </w:r>
            <w:r>
              <w:rPr>
                <w:noProof/>
                <w:webHidden/>
              </w:rPr>
              <w:fldChar w:fldCharType="separate"/>
            </w:r>
            <w:r w:rsidR="00580D81">
              <w:rPr>
                <w:noProof/>
                <w:webHidden/>
              </w:rPr>
              <w:t>41</w:t>
            </w:r>
            <w:r>
              <w:rPr>
                <w:noProof/>
                <w:webHidden/>
              </w:rPr>
              <w:fldChar w:fldCharType="end"/>
            </w:r>
          </w:hyperlink>
        </w:p>
        <w:p w14:paraId="30D5E71B" w14:textId="490A48F4" w:rsidR="0073738B" w:rsidRDefault="0073738B">
          <w:pPr>
            <w:pStyle w:val="Obsah3"/>
            <w:tabs>
              <w:tab w:val="left" w:pos="1440"/>
              <w:tab w:val="right" w:leader="dot" w:pos="9060"/>
            </w:tabs>
            <w:rPr>
              <w:rFonts w:asciiTheme="minorHAnsi" w:eastAsiaTheme="minorEastAsia" w:hAnsiTheme="minorHAnsi"/>
              <w:noProof/>
              <w:color w:val="auto"/>
              <w:kern w:val="2"/>
              <w:szCs w:val="24"/>
              <w:lang w:eastAsia="cs-CZ"/>
              <w14:ligatures w14:val="standardContextual"/>
            </w:rPr>
          </w:pPr>
          <w:hyperlink w:anchor="_Toc194010103" w:history="1">
            <w:r w:rsidRPr="005D67AC">
              <w:rPr>
                <w:rStyle w:val="Hypertextovodkaz"/>
                <w:noProof/>
              </w:rPr>
              <w:t>4.10.1.</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Co v aplikaci chybí?</w:t>
            </w:r>
            <w:r>
              <w:rPr>
                <w:noProof/>
                <w:webHidden/>
              </w:rPr>
              <w:tab/>
            </w:r>
            <w:r>
              <w:rPr>
                <w:noProof/>
                <w:webHidden/>
              </w:rPr>
              <w:fldChar w:fldCharType="begin"/>
            </w:r>
            <w:r>
              <w:rPr>
                <w:noProof/>
                <w:webHidden/>
              </w:rPr>
              <w:instrText xml:space="preserve"> PAGEREF _Toc194010103 \h </w:instrText>
            </w:r>
            <w:r>
              <w:rPr>
                <w:noProof/>
                <w:webHidden/>
              </w:rPr>
            </w:r>
            <w:r>
              <w:rPr>
                <w:noProof/>
                <w:webHidden/>
              </w:rPr>
              <w:fldChar w:fldCharType="separate"/>
            </w:r>
            <w:r w:rsidR="00580D81">
              <w:rPr>
                <w:noProof/>
                <w:webHidden/>
              </w:rPr>
              <w:t>41</w:t>
            </w:r>
            <w:r>
              <w:rPr>
                <w:noProof/>
                <w:webHidden/>
              </w:rPr>
              <w:fldChar w:fldCharType="end"/>
            </w:r>
          </w:hyperlink>
        </w:p>
        <w:p w14:paraId="190FB826" w14:textId="79C44D75" w:rsidR="0073738B" w:rsidRDefault="0073738B">
          <w:pPr>
            <w:pStyle w:val="Obsah3"/>
            <w:tabs>
              <w:tab w:val="left" w:pos="1440"/>
              <w:tab w:val="right" w:leader="dot" w:pos="9060"/>
            </w:tabs>
            <w:rPr>
              <w:rFonts w:asciiTheme="minorHAnsi" w:eastAsiaTheme="minorEastAsia" w:hAnsiTheme="minorHAnsi"/>
              <w:noProof/>
              <w:color w:val="auto"/>
              <w:kern w:val="2"/>
              <w:szCs w:val="24"/>
              <w:lang w:eastAsia="cs-CZ"/>
              <w14:ligatures w14:val="standardContextual"/>
            </w:rPr>
          </w:pPr>
          <w:hyperlink w:anchor="_Toc194010104" w:history="1">
            <w:r w:rsidRPr="005D67AC">
              <w:rPr>
                <w:rStyle w:val="Hypertextovodkaz"/>
                <w:noProof/>
              </w:rPr>
              <w:t>4.10.2.</w:t>
            </w:r>
            <w:r>
              <w:rPr>
                <w:rFonts w:asciiTheme="minorHAnsi" w:eastAsiaTheme="minorEastAsia" w:hAnsiTheme="minorHAnsi"/>
                <w:noProof/>
                <w:color w:val="auto"/>
                <w:kern w:val="2"/>
                <w:szCs w:val="24"/>
                <w:lang w:eastAsia="cs-CZ"/>
                <w14:ligatures w14:val="standardContextual"/>
              </w:rPr>
              <w:tab/>
            </w:r>
            <w:r w:rsidRPr="005D67AC">
              <w:rPr>
                <w:rStyle w:val="Hypertextovodkaz"/>
                <w:noProof/>
              </w:rPr>
              <w:t>Co bude dál?</w:t>
            </w:r>
            <w:r>
              <w:rPr>
                <w:noProof/>
                <w:webHidden/>
              </w:rPr>
              <w:tab/>
            </w:r>
            <w:r>
              <w:rPr>
                <w:noProof/>
                <w:webHidden/>
              </w:rPr>
              <w:fldChar w:fldCharType="begin"/>
            </w:r>
            <w:r>
              <w:rPr>
                <w:noProof/>
                <w:webHidden/>
              </w:rPr>
              <w:instrText xml:space="preserve"> PAGEREF _Toc194010104 \h </w:instrText>
            </w:r>
            <w:r>
              <w:rPr>
                <w:noProof/>
                <w:webHidden/>
              </w:rPr>
            </w:r>
            <w:r>
              <w:rPr>
                <w:noProof/>
                <w:webHidden/>
              </w:rPr>
              <w:fldChar w:fldCharType="separate"/>
            </w:r>
            <w:r w:rsidR="00580D81">
              <w:rPr>
                <w:noProof/>
                <w:webHidden/>
              </w:rPr>
              <w:t>42</w:t>
            </w:r>
            <w:r>
              <w:rPr>
                <w:noProof/>
                <w:webHidden/>
              </w:rPr>
              <w:fldChar w:fldCharType="end"/>
            </w:r>
          </w:hyperlink>
        </w:p>
        <w:p w14:paraId="0B184C45" w14:textId="75EAAB35" w:rsidR="0073738B" w:rsidRDefault="0073738B">
          <w:pPr>
            <w:pStyle w:val="Obsah1"/>
            <w:rPr>
              <w:rFonts w:asciiTheme="minorHAnsi" w:eastAsiaTheme="minorEastAsia" w:hAnsiTheme="minorHAnsi"/>
              <w:noProof/>
              <w:color w:val="auto"/>
              <w:kern w:val="2"/>
              <w:szCs w:val="24"/>
              <w:lang w:eastAsia="cs-CZ"/>
              <w14:ligatures w14:val="standardContextual"/>
            </w:rPr>
          </w:pPr>
          <w:hyperlink w:anchor="_Toc194010105" w:history="1">
            <w:r w:rsidRPr="005D67AC">
              <w:rPr>
                <w:rStyle w:val="Hypertextovodkaz"/>
                <w:noProof/>
              </w:rPr>
              <w:t>Závěr</w:t>
            </w:r>
            <w:r>
              <w:rPr>
                <w:noProof/>
                <w:webHidden/>
              </w:rPr>
              <w:tab/>
            </w:r>
            <w:r>
              <w:rPr>
                <w:noProof/>
                <w:webHidden/>
              </w:rPr>
              <w:fldChar w:fldCharType="begin"/>
            </w:r>
            <w:r>
              <w:rPr>
                <w:noProof/>
                <w:webHidden/>
              </w:rPr>
              <w:instrText xml:space="preserve"> PAGEREF _Toc194010105 \h </w:instrText>
            </w:r>
            <w:r>
              <w:rPr>
                <w:noProof/>
                <w:webHidden/>
              </w:rPr>
            </w:r>
            <w:r>
              <w:rPr>
                <w:noProof/>
                <w:webHidden/>
              </w:rPr>
              <w:fldChar w:fldCharType="separate"/>
            </w:r>
            <w:r w:rsidR="00580D81">
              <w:rPr>
                <w:noProof/>
                <w:webHidden/>
              </w:rPr>
              <w:t>44</w:t>
            </w:r>
            <w:r>
              <w:rPr>
                <w:noProof/>
                <w:webHidden/>
              </w:rPr>
              <w:fldChar w:fldCharType="end"/>
            </w:r>
          </w:hyperlink>
        </w:p>
        <w:p w14:paraId="3E32AAF7" w14:textId="781BE8F4" w:rsidR="0073738B" w:rsidRDefault="0073738B">
          <w:pPr>
            <w:pStyle w:val="Obsah1"/>
            <w:rPr>
              <w:rFonts w:asciiTheme="minorHAnsi" w:eastAsiaTheme="minorEastAsia" w:hAnsiTheme="minorHAnsi"/>
              <w:noProof/>
              <w:color w:val="auto"/>
              <w:kern w:val="2"/>
              <w:szCs w:val="24"/>
              <w:lang w:eastAsia="cs-CZ"/>
              <w14:ligatures w14:val="standardContextual"/>
            </w:rPr>
          </w:pPr>
          <w:hyperlink w:anchor="_Toc194010106" w:history="1">
            <w:r w:rsidRPr="005D67AC">
              <w:rPr>
                <w:rStyle w:val="Hypertextovodkaz"/>
                <w:noProof/>
              </w:rPr>
              <w:t>Seznam použité literatury</w:t>
            </w:r>
            <w:r>
              <w:rPr>
                <w:noProof/>
                <w:webHidden/>
              </w:rPr>
              <w:tab/>
            </w:r>
            <w:r>
              <w:rPr>
                <w:noProof/>
                <w:webHidden/>
              </w:rPr>
              <w:fldChar w:fldCharType="begin"/>
            </w:r>
            <w:r>
              <w:rPr>
                <w:noProof/>
                <w:webHidden/>
              </w:rPr>
              <w:instrText xml:space="preserve"> PAGEREF _Toc194010106 \h </w:instrText>
            </w:r>
            <w:r>
              <w:rPr>
                <w:noProof/>
                <w:webHidden/>
              </w:rPr>
            </w:r>
            <w:r>
              <w:rPr>
                <w:noProof/>
                <w:webHidden/>
              </w:rPr>
              <w:fldChar w:fldCharType="separate"/>
            </w:r>
            <w:r w:rsidR="00580D81">
              <w:rPr>
                <w:noProof/>
                <w:webHidden/>
              </w:rPr>
              <w:t>45</w:t>
            </w:r>
            <w:r>
              <w:rPr>
                <w:noProof/>
                <w:webHidden/>
              </w:rPr>
              <w:fldChar w:fldCharType="end"/>
            </w:r>
          </w:hyperlink>
        </w:p>
        <w:p w14:paraId="38D58C8A" w14:textId="584C81CD" w:rsidR="0073738B" w:rsidRDefault="0073738B">
          <w:pPr>
            <w:pStyle w:val="Obsah1"/>
            <w:rPr>
              <w:rFonts w:asciiTheme="minorHAnsi" w:eastAsiaTheme="minorEastAsia" w:hAnsiTheme="minorHAnsi"/>
              <w:noProof/>
              <w:color w:val="auto"/>
              <w:kern w:val="2"/>
              <w:szCs w:val="24"/>
              <w:lang w:eastAsia="cs-CZ"/>
              <w14:ligatures w14:val="standardContextual"/>
            </w:rPr>
          </w:pPr>
          <w:hyperlink w:anchor="_Toc194010107" w:history="1">
            <w:r w:rsidRPr="005D67AC">
              <w:rPr>
                <w:rStyle w:val="Hypertextovodkaz"/>
                <w:noProof/>
              </w:rPr>
              <w:t>Seznam obrázků</w:t>
            </w:r>
            <w:r>
              <w:rPr>
                <w:noProof/>
                <w:webHidden/>
              </w:rPr>
              <w:tab/>
            </w:r>
            <w:r>
              <w:rPr>
                <w:noProof/>
                <w:webHidden/>
              </w:rPr>
              <w:fldChar w:fldCharType="begin"/>
            </w:r>
            <w:r>
              <w:rPr>
                <w:noProof/>
                <w:webHidden/>
              </w:rPr>
              <w:instrText xml:space="preserve"> PAGEREF _Toc194010107 \h </w:instrText>
            </w:r>
            <w:r>
              <w:rPr>
                <w:noProof/>
                <w:webHidden/>
              </w:rPr>
            </w:r>
            <w:r>
              <w:rPr>
                <w:noProof/>
                <w:webHidden/>
              </w:rPr>
              <w:fldChar w:fldCharType="separate"/>
            </w:r>
            <w:r w:rsidR="00580D81">
              <w:rPr>
                <w:noProof/>
                <w:webHidden/>
              </w:rPr>
              <w:t>46</w:t>
            </w:r>
            <w:r>
              <w:rPr>
                <w:noProof/>
                <w:webHidden/>
              </w:rPr>
              <w:fldChar w:fldCharType="end"/>
            </w:r>
          </w:hyperlink>
        </w:p>
        <w:p w14:paraId="7D32B3DA" w14:textId="737D568F" w:rsidR="0017465A" w:rsidRDefault="0017465A" w:rsidP="0017465A">
          <w:pPr>
            <w:pStyle w:val="Obsah2"/>
            <w:tabs>
              <w:tab w:val="left" w:pos="1200"/>
              <w:tab w:val="right" w:leader="dot" w:pos="9060"/>
            </w:tabs>
            <w:rPr>
              <w:rStyle w:val="Hypertextovodkaz"/>
            </w:rPr>
          </w:pPr>
          <w:r>
            <w:fldChar w:fldCharType="end"/>
          </w:r>
        </w:p>
      </w:sdtContent>
    </w:sdt>
    <w:p w14:paraId="1D2ABD7D" w14:textId="77777777" w:rsidR="0017465A" w:rsidRDefault="0017465A" w:rsidP="0017465A">
      <w:pPr>
        <w:sectPr w:rsidR="0017465A" w:rsidSect="0017465A">
          <w:footerReference w:type="default" r:id="rId12"/>
          <w:footerReference w:type="first" r:id="rId13"/>
          <w:type w:val="continuous"/>
          <w:pgSz w:w="11906" w:h="16838"/>
          <w:pgMar w:top="1701" w:right="1418" w:bottom="1701" w:left="1418" w:header="709" w:footer="709" w:gutter="0"/>
          <w:pgNumType w:start="7"/>
          <w:cols w:space="708"/>
          <w:titlePg/>
          <w:docGrid w:linePitch="360"/>
        </w:sectPr>
      </w:pPr>
    </w:p>
    <w:p w14:paraId="6DD76C75" w14:textId="77777777" w:rsidR="0017465A" w:rsidRDefault="0017465A"/>
    <w:p w14:paraId="5316E0F9" w14:textId="6F53685B" w:rsidR="78C96642" w:rsidRDefault="78C96642">
      <w:r>
        <w:br w:type="page"/>
      </w:r>
    </w:p>
    <w:p w14:paraId="0D60BD84" w14:textId="08D99388" w:rsidR="00755519" w:rsidRDefault="629ECB0A" w:rsidP="78C96642">
      <w:pPr>
        <w:pStyle w:val="Nadpis1"/>
        <w:spacing w:line="240" w:lineRule="auto"/>
      </w:pPr>
      <w:bookmarkStart w:id="0" w:name="_Toc130973099"/>
      <w:bookmarkStart w:id="1" w:name="_Toc194010067"/>
      <w:r>
        <w:lastRenderedPageBreak/>
        <w:t>Úvo</w:t>
      </w:r>
      <w:r w:rsidR="34AA7486">
        <w:t>d</w:t>
      </w:r>
      <w:bookmarkEnd w:id="0"/>
      <w:bookmarkEnd w:id="1"/>
    </w:p>
    <w:p w14:paraId="6594D6D1" w14:textId="77777777" w:rsidR="006154F7" w:rsidRDefault="006154F7" w:rsidP="00621748"/>
    <w:p w14:paraId="7792B9FA" w14:textId="4933DC3C" w:rsidR="00621748" w:rsidRDefault="00621748" w:rsidP="00621748">
      <w:r>
        <w:t xml:space="preserve">V dnešní době je organizace volnočasových aktivit klíčovou součástí života mnoha lidí. Od sportovních akcí po společenské události se lidé snaží najít způsoby, jak trávit čas smysluplně a ve společnosti ostatních. Často se však stává, že plánování takových aktivit naráží na různé problémy, jako je nedostatek účastníků nebo nejasná organizace. Tyto překážky mohou vést ke </w:t>
      </w:r>
      <w:proofErr w:type="gramStart"/>
      <w:r>
        <w:t>zklamání</w:t>
      </w:r>
      <w:proofErr w:type="gramEnd"/>
      <w:r>
        <w:t xml:space="preserve"> a nakonec k tomu, že se akce vůbec neuskuteční.</w:t>
      </w:r>
    </w:p>
    <w:p w14:paraId="57117D7F" w14:textId="1EBB303B" w:rsidR="00BB3A0E" w:rsidRDefault="00BB3A0E" w:rsidP="00BB3A0E">
      <w:r>
        <w:t xml:space="preserve">V posledních letech se </w:t>
      </w:r>
      <w:r>
        <w:t xml:space="preserve">totiž </w:t>
      </w:r>
      <w:r>
        <w:t>způsob, jakým lidé organizují a hledají společenské aktivity, hodně změnil. Internet a chytré telefony nám umožnily být stále ve spojení, ale paradoxně může být někdy těžší najít lidi se stejnými zájmy v našem okolí. Mnoho z nás zažilo situaci, kdy jsme chtěli jít na výlet, zahrát si basketbal nebo navštívit koncert, ale neměli jsme s kým.</w:t>
      </w:r>
    </w:p>
    <w:p w14:paraId="5508505F" w14:textId="77777777" w:rsidR="00BB3A0E" w:rsidRDefault="00BB3A0E" w:rsidP="00BB3A0E">
      <w:r>
        <w:t>Sociální sítě sice nabízejí možnost sdílet události, ale často chybí nástroje pro efektivní organizaci a filtrování podle zájmů nebo lokality. Navíc ne každý chce sdílet své plány se všemi přáteli nebo sledujícími. Někdy prostě hledáme nové lidi, se kterými můžeme sdílet své koníčky.</w:t>
      </w:r>
    </w:p>
    <w:p w14:paraId="36F1C733" w14:textId="60E24BC5" w:rsidR="00621748" w:rsidRDefault="00621748" w:rsidP="00621748">
      <w:r>
        <w:t>Z vlastní zkušenosti jsme se s kamarády pravidelně scházeli na fotbal. Přestože nás fotbal bavil, málokdy se nás sešlo dost na to, abychom si mohli pořádně zahrát</w:t>
      </w:r>
      <w:r w:rsidR="00BB3A0E">
        <w:t>.</w:t>
      </w:r>
      <w:r>
        <w:t xml:space="preserve"> To mě inspirovalo k myšlence vytvořit webovou aplikaci, která by pomohla lidem snadno organizovat a sdílet různé události, a to nejen sportovní, ale i koncerty, společenské akce nebo jiné aktivity.</w:t>
      </w:r>
    </w:p>
    <w:p w14:paraId="17601F93" w14:textId="14050CE9" w:rsidR="00621748" w:rsidRDefault="00621748" w:rsidP="00621748">
      <w:r>
        <w:t>Cílem této aplikace je propojit lidi, kteří chtějí sdílet společné zážitky, a usnadnit jim organizaci událostí. Uživatelé si mohou jednoduše naplánovat akci, pozvat ostatní a zajistit si, že se setkání opravdu uskuteční. Aplikace přispívá k budování sociálních vazeb, sdílení radosti z aktivit a užívání si těchto okamžiků ve společnosti dalších lidí místo osamoceně.</w:t>
      </w:r>
    </w:p>
    <w:p w14:paraId="58341D0B" w14:textId="555F0D51" w:rsidR="00BB3A0E" w:rsidRDefault="00621748" w:rsidP="00621748">
      <w:r>
        <w:t>Tento projekt si klade za cíl nejen usnadnit plánování událostí, ale také zlepšit způsob, jakým lidé tráví svůj volný čas, a propojit je s ostatními ve smysluplných aktivitách.</w:t>
      </w:r>
      <w:r w:rsidR="00BB3A0E">
        <w:t xml:space="preserve"> Aplikace se tak </w:t>
      </w:r>
      <w:r w:rsidR="00BB3A0E" w:rsidRPr="00BB3A0E">
        <w:t xml:space="preserve">snaží </w:t>
      </w:r>
      <w:r w:rsidR="00BB3A0E">
        <w:t>vytvořit</w:t>
      </w:r>
      <w:r w:rsidR="00BB3A0E" w:rsidRPr="00BB3A0E">
        <w:t xml:space="preserve"> prostor, kde mohou uživatelé snadno najít aktivity odpovídající jejich zájmům, nebo vytvořit vlastní událost a pozvat na ni ostatní. Věřím, že tímto způsobem může pomoci lidem překonat bariéry v navazování nových kontaktů a užít si více společných zážitků.</w:t>
      </w:r>
    </w:p>
    <w:p w14:paraId="55A02821" w14:textId="7C306549" w:rsidR="00621748" w:rsidRDefault="00621748">
      <w:r>
        <w:br w:type="page"/>
      </w:r>
    </w:p>
    <w:p w14:paraId="15250C2C" w14:textId="77777777" w:rsidR="00490976" w:rsidRDefault="00490976">
      <w:pPr>
        <w:pStyle w:val="Nadpis1"/>
        <w:numPr>
          <w:ilvl w:val="0"/>
          <w:numId w:val="1"/>
        </w:numPr>
      </w:pPr>
      <w:bookmarkStart w:id="2" w:name="_Toc194010068"/>
      <w:r>
        <w:lastRenderedPageBreak/>
        <w:t>Existující řešení</w:t>
      </w:r>
      <w:bookmarkEnd w:id="2"/>
    </w:p>
    <w:p w14:paraId="4950B3C0" w14:textId="77777777" w:rsidR="00490976" w:rsidRDefault="00490976" w:rsidP="00490976">
      <w:r>
        <w:t>Na trhu existují různé aplikace zaměřené na organizaci událostí:</w:t>
      </w:r>
    </w:p>
    <w:p w14:paraId="0A8F1356" w14:textId="77777777" w:rsidR="00A36601" w:rsidRDefault="00A36601" w:rsidP="00A36601">
      <w:proofErr w:type="spellStart"/>
      <w:r w:rsidRPr="00A36601">
        <w:rPr>
          <w:b/>
          <w:bCs/>
        </w:rPr>
        <w:t>Meetup</w:t>
      </w:r>
      <w:proofErr w:type="spellEnd"/>
      <w:r>
        <w:t xml:space="preserve"> – Univerzální platforma pro různé druhy akcí s širokou uživatelskou základnou. Aplikace umožňuje vytvářet a připojovat se k lokálním sociálním skupinám zaměřeným na společné zájmy, od knihovních klubů po jógu. Uživatelé mohou prozkoumávat události podle klíčových slov, kategorií nebo popularity v jejich oblasti. Nevýhodou je složitější rozhraní pro specifické typy událostí, např. sport. Další nevýhodou může být potenciální bezpečnostní riziko při setkávání s cizími lidmi, jelikož aplikace nemá proces ověřování identity. Přestože je připojení ke skupinám zdarma, někteří organizátoři mohou požadovat členský poplatek a účastníci mohou být požádáni o úhradu dalších nákladů.</w:t>
      </w:r>
    </w:p>
    <w:p w14:paraId="5620A404" w14:textId="77777777" w:rsidR="00A36601" w:rsidRDefault="00A36601" w:rsidP="00A36601">
      <w:proofErr w:type="spellStart"/>
      <w:r w:rsidRPr="00A36601">
        <w:rPr>
          <w:b/>
          <w:bCs/>
        </w:rPr>
        <w:t>Teamup</w:t>
      </w:r>
      <w:proofErr w:type="spellEnd"/>
      <w:r>
        <w:t xml:space="preserve"> – Kalendářová aplikace ideální pro týmové a pravidelné akce, ale méně vhodná pro jednotlivce a neformální události. </w:t>
      </w:r>
      <w:proofErr w:type="spellStart"/>
      <w:r>
        <w:t>Teamup</w:t>
      </w:r>
      <w:proofErr w:type="spellEnd"/>
      <w:r>
        <w:t xml:space="preserve"> je využíván více než 5 miliony lidí a nabízí možnost konsolidace kalendářů, eliminaci izolovaných rozvrhů a organizaci pomocí </w:t>
      </w:r>
      <w:proofErr w:type="spellStart"/>
      <w:r>
        <w:t>podkalendářů</w:t>
      </w:r>
      <w:proofErr w:type="spellEnd"/>
      <w:r>
        <w:t xml:space="preserve"> a vlastních polí. Uživatelé oceňují možnost vizualizace dat kalendáře v mřížkách, seznamech, časových osách a tabulkách. Aplikace umožňuje přizpůsobení přístupových oprávnění pro optimální viditelnost informací a soukromí. Recenzenti chválí zejména online rezervační schopnosti </w:t>
      </w:r>
      <w:proofErr w:type="spellStart"/>
      <w:r>
        <w:t>Teamupu</w:t>
      </w:r>
      <w:proofErr w:type="spellEnd"/>
      <w:r>
        <w:t xml:space="preserve"> pro jejich snadné použití a efektivitu při správě tříd a automatizaci oznámení.</w:t>
      </w:r>
    </w:p>
    <w:p w14:paraId="06A9ECEB" w14:textId="77777777" w:rsidR="00A36601" w:rsidRDefault="00A36601" w:rsidP="00A36601">
      <w:r w:rsidRPr="00A36601">
        <w:rPr>
          <w:b/>
          <w:bCs/>
        </w:rPr>
        <w:t>Playo</w:t>
      </w:r>
      <w:r>
        <w:t xml:space="preserve"> – Aplikace zaměřená na sportovní komunitu s intuitivním ovládáním. Omezením je zaměření pouze na sport. Playo se prezentuje jako "největší sportovní komunita na světě" a nabízí možnost setkávání se sportovními nadšenci a rezervaci sportovišť. Aplikace pokrývá širokou škálu sportů včetně badmintonu, fotbalu, kriketu, tenisu a mnoha dalších. Klíčovými funkcemi jsou: možnost hrát s hráči v okolí, učit se od profesionálů, prozkoumávat sportoviště a sledovat vlastní aktivitu. Uživatelé mohou vytvářet týmy, sledovat účast a získávat body za aktivity v aplikaci. Někteří uživatelé však upozorňují na problémy s falešnými aktivitami a technické potíže s aplikací.</w:t>
      </w:r>
    </w:p>
    <w:p w14:paraId="58B2FEA0" w14:textId="77777777" w:rsidR="00A36601" w:rsidRDefault="00A36601" w:rsidP="00A36601">
      <w:proofErr w:type="spellStart"/>
      <w:r w:rsidRPr="00A36601">
        <w:rPr>
          <w:b/>
          <w:bCs/>
        </w:rPr>
        <w:t>Hobio</w:t>
      </w:r>
      <w:proofErr w:type="spellEnd"/>
      <w:r>
        <w:t xml:space="preserve"> – Nová univerzální platforma pro organizaci volnočasových aktivit. Silnou stránkou je jednoduchost, ale zatím má menší uživatelskou základnu (pouze 1000+ stažení). </w:t>
      </w:r>
      <w:proofErr w:type="spellStart"/>
      <w:r>
        <w:t>Hobio</w:t>
      </w:r>
      <w:proofErr w:type="spellEnd"/>
      <w:r>
        <w:t xml:space="preserve"> se prezentuje jako revoluční aplikace umožňující najít partnera pro jakoukoli aktivitu v reálném čase. Nabízí 7 kategorií </w:t>
      </w:r>
      <w:proofErr w:type="gramStart"/>
      <w:r>
        <w:t>aktivit - od</w:t>
      </w:r>
      <w:proofErr w:type="gramEnd"/>
      <w:r>
        <w:t xml:space="preserve"> sportu, kultury, gastronomie, cestování až po vzdělávání, seznamování nebo volnočasové aktivity. Uživatelé mohou naplánovat přesný čas a místo nebo zvolit datum "kdykoli" a počkat, až se k nim někdo připojí. Hlavními funkcemi jsou: síť veřejných aktivit, sledování vlastních a připojených aktivit, přátelé a chat, personalizovaná oznámení a snadné přidávání aktivit.</w:t>
      </w:r>
    </w:p>
    <w:p w14:paraId="766E9D16" w14:textId="3EE7BCE1" w:rsidR="00A36601" w:rsidRDefault="00A36601" w:rsidP="00A36601">
      <w:r>
        <w:lastRenderedPageBreak/>
        <w:t>Každá aplikace má své výhody a nevýhody. Pro navrhovaný projekt je klíčové zkombinovat jednoduchost ovládání, univerzálnost pro různé druhy aktivit a kalendářové funkce, aby se uživatelé snadno propojili a společně si užili různé události. Ideální řešení by mělo nabídnout bezpečné prostředí pro setkávání s novými lidmi, flexibilní možnosti plánování a přehledné uživatelské rozhraní bez zbytečných komplikací. Zároveň by mělo umožnit uživatelům vybírat mezi veřejnými a soukromými aktivitami podle jejich preferencí</w:t>
      </w:r>
    </w:p>
    <w:p w14:paraId="34289D3D" w14:textId="5C3CA407" w:rsidR="009D06D4" w:rsidRDefault="009D06D4">
      <w:r>
        <w:br w:type="page"/>
      </w:r>
    </w:p>
    <w:p w14:paraId="054AE2BA" w14:textId="3636418A" w:rsidR="00407726" w:rsidRPr="00490976" w:rsidRDefault="3E35B914">
      <w:pPr>
        <w:pStyle w:val="Nadpis1"/>
        <w:numPr>
          <w:ilvl w:val="0"/>
          <w:numId w:val="1"/>
        </w:numPr>
      </w:pPr>
      <w:bookmarkStart w:id="3" w:name="_Toc194010069"/>
      <w:r>
        <w:lastRenderedPageBreak/>
        <w:t>Technologie</w:t>
      </w:r>
      <w:bookmarkEnd w:id="3"/>
    </w:p>
    <w:p w14:paraId="0D36FF2F" w14:textId="22DA7A0E" w:rsidR="00407726" w:rsidRDefault="00407726" w:rsidP="00407726">
      <w:r w:rsidRPr="00407726">
        <w:t xml:space="preserve">Aplikace </w:t>
      </w:r>
      <w:proofErr w:type="spellStart"/>
      <w:r w:rsidRPr="00407726">
        <w:t>GroupUp</w:t>
      </w:r>
      <w:proofErr w:type="spellEnd"/>
      <w:r w:rsidRPr="00407726">
        <w:t xml:space="preserve"> byla navržena s využitím moderního technologického </w:t>
      </w:r>
      <w:proofErr w:type="spellStart"/>
      <w:r w:rsidRPr="00407726">
        <w:t>stacku</w:t>
      </w:r>
      <w:proofErr w:type="spellEnd"/>
      <w:r w:rsidRPr="00407726">
        <w:t>, který zajišťuje vysokou škálovatelnost, flexibilitu a efektivitu vývoje. Každá z použitých technologií byla vybrána s ohledem na specifické požadavky projektu a autorovu předchozí zkušenost.</w:t>
      </w:r>
    </w:p>
    <w:p w14:paraId="5E229E1F" w14:textId="7513F840" w:rsidR="00407726" w:rsidRPr="00490976" w:rsidRDefault="3E35B914">
      <w:pPr>
        <w:pStyle w:val="Nadpis2"/>
        <w:numPr>
          <w:ilvl w:val="1"/>
          <w:numId w:val="1"/>
        </w:numPr>
      </w:pPr>
      <w:bookmarkStart w:id="4" w:name="_Toc194010070"/>
      <w:r>
        <w:t>Next.js</w:t>
      </w:r>
      <w:bookmarkEnd w:id="4"/>
    </w:p>
    <w:p w14:paraId="11667D64" w14:textId="5D4FD746" w:rsidR="00407726" w:rsidRDefault="00407726" w:rsidP="00407726">
      <w:r>
        <w:t xml:space="preserve">Next.js je framework postavený na </w:t>
      </w:r>
      <w:proofErr w:type="spellStart"/>
      <w:r>
        <w:t>Reactu</w:t>
      </w:r>
      <w:proofErr w:type="spellEnd"/>
      <w:r>
        <w:t>, který umožňuje server-</w:t>
      </w:r>
      <w:proofErr w:type="spellStart"/>
      <w:r>
        <w:t>side</w:t>
      </w:r>
      <w:proofErr w:type="spellEnd"/>
      <w:r>
        <w:t xml:space="preserve"> </w:t>
      </w:r>
      <w:proofErr w:type="spellStart"/>
      <w:r>
        <w:t>rendering</w:t>
      </w:r>
      <w:proofErr w:type="spellEnd"/>
      <w:r>
        <w:t xml:space="preserve"> (SSR) a statickou generaci stránek. Tyto vlastnosti zajišťují rychlé načítání a optimalizaci výkonu, což je klíčové pro aplikaci, která musí uživatelům poskytovat plynulé a responzivní uživatelské rozhraní. Další výhodou Next.js je jeho jednoduchá integrace s moderními </w:t>
      </w:r>
      <w:proofErr w:type="spellStart"/>
      <w:r>
        <w:t>frontendovými</w:t>
      </w:r>
      <w:proofErr w:type="spellEnd"/>
      <w:r>
        <w:t xml:space="preserve"> knihovnami a nástroji. V případě </w:t>
      </w:r>
      <w:proofErr w:type="spellStart"/>
      <w:r>
        <w:t>GroupUp</w:t>
      </w:r>
      <w:proofErr w:type="spellEnd"/>
      <w:r>
        <w:t xml:space="preserve"> je Next.js využíván jako základní framework pro </w:t>
      </w:r>
      <w:proofErr w:type="spellStart"/>
      <w:r>
        <w:t>frontendovou</w:t>
      </w:r>
      <w:proofErr w:type="spellEnd"/>
      <w:r>
        <w:t xml:space="preserve"> část aplikace, což umožňuje snadné vytváření interaktivních komponent a rychlou navigaci mezi stránkami.</w:t>
      </w:r>
      <w:r w:rsidR="005D3EFA">
        <w:t xml:space="preserve"> </w:t>
      </w:r>
      <w:hyperlink w:anchor="_Seznam_použité_literatury" w:history="1">
        <w:r w:rsidR="005D3EFA" w:rsidRPr="005D3EFA">
          <w:rPr>
            <w:rStyle w:val="Hypertextovodkaz"/>
            <w:color w:val="auto"/>
            <w:u w:val="none"/>
          </w:rPr>
          <w:t>[1]</w:t>
        </w:r>
      </w:hyperlink>
    </w:p>
    <w:p w14:paraId="288D9625" w14:textId="3694300D" w:rsidR="00407726" w:rsidRDefault="3E35B914">
      <w:pPr>
        <w:pStyle w:val="Nadpis2"/>
        <w:numPr>
          <w:ilvl w:val="1"/>
          <w:numId w:val="1"/>
        </w:numPr>
      </w:pPr>
      <w:bookmarkStart w:id="5" w:name="_Toc194010071"/>
      <w:r>
        <w:t>Node.js</w:t>
      </w:r>
      <w:bookmarkEnd w:id="5"/>
    </w:p>
    <w:p w14:paraId="5A6D5553" w14:textId="3C9FAD09" w:rsidR="3CB6824C" w:rsidRDefault="00407726">
      <w:r>
        <w:t xml:space="preserve">Node.js je runtime prostředí pro JavaScript, které umožňuje spouštět JavaScript na straně serveru. Díky asynchronnímu zpracování požadavků a událostmi řízenému modelu je Node.js ideální pro vývoj aplikací, které vyžadují rychlou odezvu a zpracování velkého množství požadavků. V projektu </w:t>
      </w:r>
      <w:proofErr w:type="spellStart"/>
      <w:r>
        <w:t>GroupUp</w:t>
      </w:r>
      <w:proofErr w:type="spellEnd"/>
      <w:r>
        <w:t xml:space="preserve"> slouží Node.js jako </w:t>
      </w:r>
      <w:proofErr w:type="spellStart"/>
      <w:r>
        <w:t>backendová</w:t>
      </w:r>
      <w:proofErr w:type="spellEnd"/>
      <w:r>
        <w:t xml:space="preserve"> vrstva aplikace, kde zajišťuje běh serverových operací a komunikaci s databází.</w:t>
      </w:r>
      <w:r w:rsidR="005D3EFA">
        <w:t xml:space="preserve"> </w:t>
      </w:r>
      <w:hyperlink w:anchor="_Seznam_použité_literatury" w:history="1">
        <w:r w:rsidR="005D3EFA" w:rsidRPr="005D3EFA">
          <w:rPr>
            <w:rStyle w:val="Hypertextovodkaz"/>
            <w:color w:val="auto"/>
            <w:u w:val="none"/>
          </w:rPr>
          <w:t>[2]</w:t>
        </w:r>
      </w:hyperlink>
      <w:r w:rsidR="00180555">
        <w:t xml:space="preserve"> </w:t>
      </w:r>
    </w:p>
    <w:p w14:paraId="11749CCC" w14:textId="53B8F02E" w:rsidR="3E34F1BB" w:rsidRDefault="2F28CC5E">
      <w:pPr>
        <w:pStyle w:val="Nadpis2"/>
        <w:numPr>
          <w:ilvl w:val="1"/>
          <w:numId w:val="1"/>
        </w:numPr>
      </w:pPr>
      <w:bookmarkStart w:id="6" w:name="_Toc194010072"/>
      <w:proofErr w:type="spellStart"/>
      <w:r>
        <w:t>Typescript</w:t>
      </w:r>
      <w:bookmarkEnd w:id="6"/>
      <w:proofErr w:type="spellEnd"/>
    </w:p>
    <w:p w14:paraId="4281F2F0" w14:textId="4A0821B1" w:rsidR="255B2199" w:rsidRDefault="3E34F1BB" w:rsidP="255B2199">
      <w:proofErr w:type="spellStart"/>
      <w:r>
        <w:t>TypeScript</w:t>
      </w:r>
      <w:proofErr w:type="spellEnd"/>
      <w:r>
        <w:t xml:space="preserve"> je open-source programovací jazyk vyvinutý společností Microsoft, který rozšiřuje JavaScript o statické typování a další funkce. Je navržen pro vývoj velkých aplikací a </w:t>
      </w:r>
      <w:proofErr w:type="spellStart"/>
      <w:r>
        <w:t>transpiluje</w:t>
      </w:r>
      <w:proofErr w:type="spellEnd"/>
      <w:r>
        <w:t xml:space="preserve"> se do </w:t>
      </w:r>
      <w:proofErr w:type="spellStart"/>
      <w:r>
        <w:t>JavaScriptu</w:t>
      </w:r>
      <w:proofErr w:type="spellEnd"/>
      <w:r>
        <w:t xml:space="preserve">, což umožňuje jeho použití na straně klienta i serveru. </w:t>
      </w:r>
      <w:proofErr w:type="spellStart"/>
      <w:r>
        <w:t>TypeScript</w:t>
      </w:r>
      <w:proofErr w:type="spellEnd"/>
      <w:r>
        <w:t xml:space="preserve"> podporuje moderní funkce, jako jsou třídy, rozhraní a moduly, což usnadňuje strukturování kódu a zlepšuje jeho čitelnost a udržovatelnost. Díky statickému typování mohou vývojáři odhalit potenciální chyby již během vývoje, což zvyšuje spolehlivost aplikací.</w:t>
      </w:r>
      <w:r w:rsidR="00180555">
        <w:t xml:space="preserve"> </w:t>
      </w:r>
      <w:hyperlink w:anchor="_Seznam_použité_literatury" w:history="1">
        <w:r w:rsidR="00180555" w:rsidRPr="00180555">
          <w:rPr>
            <w:rStyle w:val="Hypertextovodkaz"/>
            <w:color w:val="auto"/>
            <w:u w:val="none"/>
          </w:rPr>
          <w:t>[3]</w:t>
        </w:r>
      </w:hyperlink>
    </w:p>
    <w:p w14:paraId="376CEF9C" w14:textId="36BC73C7" w:rsidR="00407726" w:rsidRDefault="3E35B914">
      <w:pPr>
        <w:pStyle w:val="Nadpis2"/>
        <w:numPr>
          <w:ilvl w:val="1"/>
          <w:numId w:val="1"/>
        </w:numPr>
      </w:pPr>
      <w:bookmarkStart w:id="7" w:name="_Toc194010073"/>
      <w:proofErr w:type="spellStart"/>
      <w:r>
        <w:t>Firebase</w:t>
      </w:r>
      <w:proofErr w:type="spellEnd"/>
      <w:r>
        <w:t xml:space="preserve"> a </w:t>
      </w:r>
      <w:proofErr w:type="spellStart"/>
      <w:r>
        <w:t>Firestore</w:t>
      </w:r>
      <w:bookmarkEnd w:id="7"/>
      <w:proofErr w:type="spellEnd"/>
    </w:p>
    <w:p w14:paraId="64EBA6D9" w14:textId="2BC98881" w:rsidR="00407726" w:rsidRDefault="00407726" w:rsidP="6802FD20">
      <w:proofErr w:type="spellStart"/>
      <w:r>
        <w:t>Firebase</w:t>
      </w:r>
      <w:proofErr w:type="spellEnd"/>
      <w:r>
        <w:t xml:space="preserve"> poskytuje </w:t>
      </w:r>
      <w:proofErr w:type="spellStart"/>
      <w:r>
        <w:t>serverless</w:t>
      </w:r>
      <w:proofErr w:type="spellEnd"/>
      <w:r>
        <w:t xml:space="preserve"> </w:t>
      </w:r>
      <w:proofErr w:type="spellStart"/>
      <w:r>
        <w:t>backendovou</w:t>
      </w:r>
      <w:proofErr w:type="spellEnd"/>
      <w:r>
        <w:t xml:space="preserve"> platformu, která zahrnuje nástroje pro autentizaci uživatelů, ukládání dat a další služby. V aplikaci </w:t>
      </w:r>
      <w:proofErr w:type="spellStart"/>
      <w:r>
        <w:t>GroupUp</w:t>
      </w:r>
      <w:proofErr w:type="spellEnd"/>
      <w:r>
        <w:t xml:space="preserve"> je </w:t>
      </w:r>
      <w:proofErr w:type="spellStart"/>
      <w:r>
        <w:t>Firebase</w:t>
      </w:r>
      <w:proofErr w:type="spellEnd"/>
      <w:r>
        <w:t xml:space="preserve"> klíčovou technologií, která umožňuje snadnou registraci a přihlášení uživatelů pomocí </w:t>
      </w:r>
      <w:proofErr w:type="spellStart"/>
      <w:r>
        <w:t>Firebase</w:t>
      </w:r>
      <w:proofErr w:type="spellEnd"/>
      <w:r>
        <w:t xml:space="preserve"> </w:t>
      </w:r>
      <w:proofErr w:type="spellStart"/>
      <w:r>
        <w:t>Authentication</w:t>
      </w:r>
      <w:proofErr w:type="spellEnd"/>
      <w:r>
        <w:t xml:space="preserve">. Pro ukládání dat je využívána </w:t>
      </w:r>
      <w:proofErr w:type="spellStart"/>
      <w:r>
        <w:t>NoSQL</w:t>
      </w:r>
      <w:proofErr w:type="spellEnd"/>
      <w:r>
        <w:t xml:space="preserve"> databáze </w:t>
      </w:r>
      <w:proofErr w:type="spellStart"/>
      <w:r>
        <w:t>Firestore</w:t>
      </w:r>
      <w:proofErr w:type="spellEnd"/>
      <w:r>
        <w:t xml:space="preserve">, která nabízí rychlé čtení a zápis dat a podporuje flexibilní datovou strukturu. Díky integraci </w:t>
      </w:r>
      <w:proofErr w:type="spellStart"/>
      <w:r>
        <w:t>Firebase</w:t>
      </w:r>
      <w:proofErr w:type="spellEnd"/>
      <w:r>
        <w:t xml:space="preserve"> </w:t>
      </w:r>
      <w:r>
        <w:lastRenderedPageBreak/>
        <w:t xml:space="preserve">a </w:t>
      </w:r>
      <w:proofErr w:type="spellStart"/>
      <w:r>
        <w:t>Firestore</w:t>
      </w:r>
      <w:proofErr w:type="spellEnd"/>
      <w:r>
        <w:t xml:space="preserve"> může aplikace efektivně ukládat a načítat informace o uživatelích, událostech a jejich účastnících.</w:t>
      </w:r>
      <w:r w:rsidR="00180555">
        <w:t xml:space="preserve"> </w:t>
      </w:r>
      <w:hyperlink w:anchor="_Seznam_použité_literatury" w:history="1">
        <w:r w:rsidR="00180555" w:rsidRPr="00180555">
          <w:rPr>
            <w:rStyle w:val="Hypertextovodkaz"/>
            <w:color w:val="auto"/>
            <w:u w:val="none"/>
          </w:rPr>
          <w:t>[4]</w:t>
        </w:r>
      </w:hyperlink>
    </w:p>
    <w:p w14:paraId="4745D2DD" w14:textId="1FE68240" w:rsidR="00407726" w:rsidRDefault="3E35B914">
      <w:pPr>
        <w:pStyle w:val="Nadpis2"/>
        <w:numPr>
          <w:ilvl w:val="1"/>
          <w:numId w:val="1"/>
        </w:numPr>
      </w:pPr>
      <w:bookmarkStart w:id="8" w:name="_Toc194010074"/>
      <w:proofErr w:type="spellStart"/>
      <w:r>
        <w:t>GraphQL</w:t>
      </w:r>
      <w:bookmarkEnd w:id="8"/>
      <w:proofErr w:type="spellEnd"/>
    </w:p>
    <w:p w14:paraId="5AD55A06" w14:textId="3DBC0EA2" w:rsidR="255B2199" w:rsidRDefault="00407726">
      <w:proofErr w:type="spellStart"/>
      <w:r>
        <w:t>GraphQL</w:t>
      </w:r>
      <w:proofErr w:type="spellEnd"/>
      <w:r>
        <w:t xml:space="preserve"> je dotazovací jazyk pro API, který umožňuje klientům přesně specifikovat, jaká data potřebují. To minimalizuje přenos nepotřebných dat a zlepšuje efektivitu komunikace mezi klientem a serverem. V projektu </w:t>
      </w:r>
      <w:proofErr w:type="spellStart"/>
      <w:r>
        <w:t>GroupUp</w:t>
      </w:r>
      <w:proofErr w:type="spellEnd"/>
      <w:r>
        <w:t xml:space="preserve"> je </w:t>
      </w:r>
      <w:proofErr w:type="spellStart"/>
      <w:r>
        <w:t>GraphQL</w:t>
      </w:r>
      <w:proofErr w:type="spellEnd"/>
      <w:r>
        <w:t xml:space="preserve"> využíván k načítání a manipulaci dat, což zajišťuje flexibilitu při implementaci nových funkcionalit a zároveň udržuje vysoký výkon aplikace.</w:t>
      </w:r>
      <w:r w:rsidR="00180555">
        <w:t xml:space="preserve"> </w:t>
      </w:r>
      <w:hyperlink w:anchor="_Seznam_použité_literatury" w:history="1">
        <w:r w:rsidR="00180555" w:rsidRPr="00180555">
          <w:t>[5]</w:t>
        </w:r>
      </w:hyperlink>
    </w:p>
    <w:p w14:paraId="16C28CB2" w14:textId="4CF30FB0" w:rsidR="5CC9B6EC" w:rsidRDefault="62DED102">
      <w:pPr>
        <w:pStyle w:val="Nadpis2"/>
        <w:numPr>
          <w:ilvl w:val="1"/>
          <w:numId w:val="1"/>
        </w:numPr>
      </w:pPr>
      <w:bookmarkStart w:id="9" w:name="_Toc194010075"/>
      <w:r>
        <w:t>Mapy.cz REST API</w:t>
      </w:r>
      <w:bookmarkEnd w:id="9"/>
    </w:p>
    <w:p w14:paraId="7C7DDF5E" w14:textId="4F2E230A" w:rsidR="255B2199" w:rsidRDefault="5CC9B6EC" w:rsidP="255B2199">
      <w:r>
        <w:t xml:space="preserve">Mapy.cz REST API umožňuje integraci mapových funkcí, jako je geokódování, plánování tras a zobrazení mapových dlaždic, do webových, mobilních či desktopových aplikací. Toto API poskytuje data a funkce, které lze využít s libovolnou zobrazovací technologií, například s open-source knihovnami jako </w:t>
      </w:r>
      <w:proofErr w:type="spellStart"/>
      <w:r>
        <w:t>Leaflet</w:t>
      </w:r>
      <w:proofErr w:type="spellEnd"/>
      <w:r>
        <w:t xml:space="preserve"> či </w:t>
      </w:r>
      <w:proofErr w:type="spellStart"/>
      <w:r>
        <w:t>MapLibre</w:t>
      </w:r>
      <w:proofErr w:type="spellEnd"/>
      <w:r>
        <w:t>. Díky tomu lze snadno implementovat mapové podklady a funkce do různých typů aplikací.</w:t>
      </w:r>
      <w:r w:rsidR="00180555">
        <w:t xml:space="preserve"> </w:t>
      </w:r>
      <w:hyperlink w:anchor="_Seznam_použité_literatury" w:history="1">
        <w:r w:rsidR="00180555" w:rsidRPr="00180555">
          <w:t>[6]</w:t>
        </w:r>
      </w:hyperlink>
    </w:p>
    <w:p w14:paraId="763B5EAF" w14:textId="5F559BBF" w:rsidR="5CC9B6EC" w:rsidRDefault="62DED102">
      <w:pPr>
        <w:pStyle w:val="Nadpis2"/>
        <w:numPr>
          <w:ilvl w:val="1"/>
          <w:numId w:val="1"/>
        </w:numPr>
      </w:pPr>
      <w:bookmarkStart w:id="10" w:name="_Toc194010076"/>
      <w:proofErr w:type="spellStart"/>
      <w:r>
        <w:t>Leaflet</w:t>
      </w:r>
      <w:bookmarkEnd w:id="10"/>
      <w:proofErr w:type="spellEnd"/>
    </w:p>
    <w:p w14:paraId="562FAA52" w14:textId="07ED3D50" w:rsidR="5CC9B6EC" w:rsidRDefault="5CC9B6EC">
      <w:proofErr w:type="spellStart"/>
      <w:r w:rsidRPr="5F48AD7F">
        <w:rPr>
          <w:rFonts w:eastAsia="Cambria" w:cs="Cambria"/>
          <w:szCs w:val="24"/>
        </w:rPr>
        <w:t>Leaflet</w:t>
      </w:r>
      <w:proofErr w:type="spellEnd"/>
      <w:r w:rsidRPr="5F48AD7F">
        <w:rPr>
          <w:rFonts w:eastAsia="Cambria" w:cs="Cambria"/>
          <w:szCs w:val="24"/>
        </w:rPr>
        <w:t xml:space="preserve"> je open-source JavaScript knihovna pro tvorbu interaktivních map, která je malá, ale výkonná. Umožňuje vývojářům snadno vytvářet mapové aplikace, které fungují efektivně na různých platformách a zařízeních. </w:t>
      </w:r>
      <w:proofErr w:type="spellStart"/>
      <w:r w:rsidRPr="5F48AD7F">
        <w:rPr>
          <w:rFonts w:eastAsia="Cambria" w:cs="Cambria"/>
          <w:szCs w:val="24"/>
        </w:rPr>
        <w:t>Leaflet</w:t>
      </w:r>
      <w:proofErr w:type="spellEnd"/>
      <w:r w:rsidRPr="5F48AD7F">
        <w:rPr>
          <w:rFonts w:eastAsia="Cambria" w:cs="Cambria"/>
          <w:szCs w:val="24"/>
        </w:rPr>
        <w:t xml:space="preserve"> podporuje základní funkce, jako je zobrazení mapových dlaždic, vrstvy, značky, vyskakovací okna a další interaktivní prvky. Díky své modulární architektuře lze funkcionalitu rozšiřovat pomocí pluginů, což umožňuje přizpůsobit mapy specifickým potřebám projektu.</w:t>
      </w:r>
      <w:r w:rsidR="00180555">
        <w:rPr>
          <w:rFonts w:eastAsia="Cambria" w:cs="Cambria"/>
          <w:szCs w:val="24"/>
        </w:rPr>
        <w:t xml:space="preserve"> </w:t>
      </w:r>
      <w:hyperlink w:anchor="_Seznam_použité_literatury" w:history="1">
        <w:r w:rsidR="00180555" w:rsidRPr="00180555">
          <w:t>[7]</w:t>
        </w:r>
      </w:hyperlink>
    </w:p>
    <w:p w14:paraId="192D2BA3" w14:textId="125F3229" w:rsidR="5CC9B6EC" w:rsidRDefault="62DED102">
      <w:pPr>
        <w:pStyle w:val="Nadpis2"/>
        <w:numPr>
          <w:ilvl w:val="1"/>
          <w:numId w:val="1"/>
        </w:numPr>
      </w:pPr>
      <w:bookmarkStart w:id="11" w:name="_Toc194010077"/>
      <w:proofErr w:type="spellStart"/>
      <w:r w:rsidRPr="6EC55F6D">
        <w:t>ImgBB</w:t>
      </w:r>
      <w:proofErr w:type="spellEnd"/>
      <w:r w:rsidRPr="6EC55F6D">
        <w:t xml:space="preserve"> API</w:t>
      </w:r>
      <w:bookmarkEnd w:id="11"/>
    </w:p>
    <w:p w14:paraId="297A5791" w14:textId="218E33B0" w:rsidR="255B2199" w:rsidRDefault="5CC9B6EC" w:rsidP="255B2199">
      <w:proofErr w:type="spellStart"/>
      <w:r w:rsidRPr="255B2199">
        <w:t>ImgBB</w:t>
      </w:r>
      <w:proofErr w:type="spellEnd"/>
      <w:r w:rsidRPr="255B2199">
        <w:t xml:space="preserve"> API je rozhraní, které umožňuje nahrávání obrázků na hostingovou službu </w:t>
      </w:r>
      <w:proofErr w:type="spellStart"/>
      <w:r w:rsidRPr="255B2199">
        <w:t>ImgBB</w:t>
      </w:r>
      <w:proofErr w:type="spellEnd"/>
      <w:r w:rsidRPr="255B2199">
        <w:t>. Podporuje metody POST i GET pro nahrávání, přičemž POST je preferován kvůli omezené délce URL u GET požadavků. Toto API je užitečné pro aplikace, které potřebují snadno a rychle hostovat obrázky bez nutnosti vlastního úložiště.</w:t>
      </w:r>
      <w:r w:rsidR="00180555">
        <w:t xml:space="preserve"> </w:t>
      </w:r>
      <w:hyperlink w:anchor="_Seznam_použité_literatury" w:history="1">
        <w:r w:rsidR="00180555" w:rsidRPr="00180555">
          <w:t>[8]</w:t>
        </w:r>
      </w:hyperlink>
    </w:p>
    <w:p w14:paraId="0B5F6FF0" w14:textId="7F42950E" w:rsidR="5CC9B6EC" w:rsidRDefault="62DED102">
      <w:pPr>
        <w:pStyle w:val="Nadpis2"/>
        <w:numPr>
          <w:ilvl w:val="1"/>
          <w:numId w:val="1"/>
        </w:numPr>
      </w:pPr>
      <w:bookmarkStart w:id="12" w:name="_Toc194010078"/>
      <w:proofErr w:type="spellStart"/>
      <w:r w:rsidRPr="6EC55F6D">
        <w:t>shadcn</w:t>
      </w:r>
      <w:proofErr w:type="spellEnd"/>
      <w:r w:rsidRPr="6EC55F6D">
        <w:t>/</w:t>
      </w:r>
      <w:proofErr w:type="spellStart"/>
      <w:r w:rsidRPr="6EC55F6D">
        <w:t>ui</w:t>
      </w:r>
      <w:bookmarkEnd w:id="12"/>
      <w:proofErr w:type="spellEnd"/>
    </w:p>
    <w:p w14:paraId="491A0B60" w14:textId="3B5BFED1" w:rsidR="00407726" w:rsidRDefault="5CC9B6EC" w:rsidP="00407726">
      <w:proofErr w:type="spellStart"/>
      <w:r w:rsidRPr="255B2199">
        <w:t>shadcn</w:t>
      </w:r>
      <w:proofErr w:type="spellEnd"/>
      <w:r w:rsidRPr="255B2199">
        <w:t>/</w:t>
      </w:r>
      <w:proofErr w:type="spellStart"/>
      <w:r w:rsidRPr="255B2199">
        <w:t>ui</w:t>
      </w:r>
      <w:proofErr w:type="spellEnd"/>
      <w:r w:rsidRPr="255B2199">
        <w:t xml:space="preserve"> je sada krásně navržených, přístupných komponent a platforma pro distribuci kódu. Funguje s oblíbenými frameworky a AI modely. Na rozdíl od tradičních knihoven komponent, kde instalujete balíček z NPM a importujete komponenty, </w:t>
      </w:r>
      <w:proofErr w:type="spellStart"/>
      <w:r w:rsidRPr="255B2199">
        <w:t>shadcn</w:t>
      </w:r>
      <w:proofErr w:type="spellEnd"/>
      <w:r w:rsidRPr="255B2199">
        <w:t>/</w:t>
      </w:r>
      <w:proofErr w:type="spellStart"/>
      <w:r w:rsidRPr="255B2199">
        <w:t>ui</w:t>
      </w:r>
      <w:proofErr w:type="spellEnd"/>
      <w:r w:rsidRPr="255B2199">
        <w:t xml:space="preserve"> nabízí způsob, jak si vytvořit vlastní knihovnu komponent kopírováním a vkládáním kódu nebo použitím CLI nástroje pro přidání komponent do projektu. Tento přístup poskytuje větší flexibilitu a kontrolu nad výsledným designem a funkcionalitou komponent.</w:t>
      </w:r>
      <w:r w:rsidR="00180555">
        <w:t xml:space="preserve"> </w:t>
      </w:r>
      <w:hyperlink w:anchor="_Seznam_použité_literatury" w:history="1">
        <w:r w:rsidR="00180555" w:rsidRPr="00180555">
          <w:t>[9]</w:t>
        </w:r>
      </w:hyperlink>
    </w:p>
    <w:p w14:paraId="51BCFC53" w14:textId="7CB24702" w:rsidR="605CA87D" w:rsidRDefault="40C0A931">
      <w:pPr>
        <w:pStyle w:val="Nadpis2"/>
        <w:numPr>
          <w:ilvl w:val="1"/>
          <w:numId w:val="1"/>
        </w:numPr>
      </w:pPr>
      <w:bookmarkStart w:id="13" w:name="_Toc194010079"/>
      <w:proofErr w:type="spellStart"/>
      <w:r>
        <w:lastRenderedPageBreak/>
        <w:t>Nodemailer</w:t>
      </w:r>
      <w:bookmarkEnd w:id="13"/>
      <w:proofErr w:type="spellEnd"/>
    </w:p>
    <w:p w14:paraId="49DEB70D" w14:textId="77777777" w:rsidR="00676ED3" w:rsidRDefault="605CA87D">
      <w:proofErr w:type="spellStart"/>
      <w:r>
        <w:t>Nodemailer</w:t>
      </w:r>
      <w:proofErr w:type="spellEnd"/>
      <w:r>
        <w:t xml:space="preserve"> je ideální nástroj pro váš projekt díky snadné integraci e-mailových funkcí, jako jsou potvrzovací zprávy, resetování hesel nebo upozornění na změny. Podporuje SMTP protokol a služby jako Gmail či Outlook, umožňuje formátovaný HTML obsah, přidání příloh a práci s dynamickým textem. Nabízí bezpečné autentizační metody, jako je OAuth2, a snadno se připojuje k Node.js </w:t>
      </w:r>
      <w:proofErr w:type="spellStart"/>
      <w:r>
        <w:t>backendu</w:t>
      </w:r>
      <w:proofErr w:type="spellEnd"/>
      <w:r>
        <w:t xml:space="preserve">, což zjednodušuje implementaci. </w:t>
      </w:r>
      <w:proofErr w:type="spellStart"/>
      <w:r>
        <w:t>Nodemailer</w:t>
      </w:r>
      <w:proofErr w:type="spellEnd"/>
      <w:r>
        <w:t xml:space="preserve"> je efektivní volbou pro zasílání notifikací v reálném čase a zlepšuje uživatelskou</w:t>
      </w:r>
      <w:r w:rsidR="00180555">
        <w:t xml:space="preserve"> </w:t>
      </w:r>
      <w:r>
        <w:t>zkušenost</w:t>
      </w:r>
      <w:r w:rsidR="00180555">
        <w:t xml:space="preserve"> </w:t>
      </w:r>
      <w:r>
        <w:t>aplikace.</w:t>
      </w:r>
      <w:r w:rsidR="00CC2A85">
        <w:t xml:space="preserve"> </w:t>
      </w:r>
      <w:hyperlink w:anchor="_Seznam_použité_literatury" w:history="1">
        <w:r w:rsidR="00CC2A85" w:rsidRPr="00CC2A85">
          <w:t>[10]</w:t>
        </w:r>
      </w:hyperlink>
    </w:p>
    <w:p w14:paraId="4B86B556" w14:textId="51D4897E" w:rsidR="00560875" w:rsidRDefault="00676ED3">
      <w:pPr>
        <w:pStyle w:val="Nadpis2"/>
        <w:numPr>
          <w:ilvl w:val="1"/>
          <w:numId w:val="1"/>
        </w:numPr>
      </w:pPr>
      <w:bookmarkStart w:id="14" w:name="_Toc194010080"/>
      <w:proofErr w:type="spellStart"/>
      <w:r>
        <w:t>Vercel</w:t>
      </w:r>
      <w:proofErr w:type="spellEnd"/>
      <w:r>
        <w:t xml:space="preserve"> </w:t>
      </w:r>
      <w:proofErr w:type="spellStart"/>
      <w:r w:rsidR="00560875">
        <w:t>C</w:t>
      </w:r>
      <w:r>
        <w:t>ron</w:t>
      </w:r>
      <w:proofErr w:type="spellEnd"/>
      <w:r>
        <w:t xml:space="preserve"> </w:t>
      </w:r>
      <w:proofErr w:type="spellStart"/>
      <w:r w:rsidR="00560875">
        <w:t>J</w:t>
      </w:r>
      <w:r>
        <w:t>obs</w:t>
      </w:r>
      <w:bookmarkEnd w:id="14"/>
      <w:proofErr w:type="spellEnd"/>
    </w:p>
    <w:p w14:paraId="0B215C55" w14:textId="77777777" w:rsidR="00490976" w:rsidRDefault="00560875" w:rsidP="00560875">
      <w:proofErr w:type="spellStart"/>
      <w:r w:rsidRPr="00560875">
        <w:t>Vercel</w:t>
      </w:r>
      <w:proofErr w:type="spellEnd"/>
      <w:r w:rsidRPr="00560875">
        <w:t xml:space="preserve"> </w:t>
      </w:r>
      <w:proofErr w:type="spellStart"/>
      <w:r w:rsidRPr="00560875">
        <w:t>Cron</w:t>
      </w:r>
      <w:proofErr w:type="spellEnd"/>
      <w:r w:rsidRPr="00560875">
        <w:t xml:space="preserve"> </w:t>
      </w:r>
      <w:proofErr w:type="spellStart"/>
      <w:r w:rsidRPr="00560875">
        <w:t>Jobs</w:t>
      </w:r>
      <w:proofErr w:type="spellEnd"/>
      <w:r w:rsidRPr="00560875">
        <w:t xml:space="preserve"> je služba, která umožňuje plánovat a automatizovat opakované úlohy na platformě </w:t>
      </w:r>
      <w:proofErr w:type="spellStart"/>
      <w:r w:rsidRPr="00560875">
        <w:t>Vercel</w:t>
      </w:r>
      <w:proofErr w:type="spellEnd"/>
      <w:r w:rsidRPr="00560875">
        <w:t xml:space="preserve">. Tato funkce je užitečná pro pravidelné aktivity, jako je čištění databáze, odesílání připomínek nebo aktualizace obsahu. V aplikaci </w:t>
      </w:r>
      <w:proofErr w:type="spellStart"/>
      <w:r w:rsidRPr="00560875">
        <w:t>GroupUp</w:t>
      </w:r>
      <w:proofErr w:type="spellEnd"/>
      <w:r w:rsidRPr="00560875">
        <w:t xml:space="preserve"> jsou </w:t>
      </w:r>
      <w:proofErr w:type="spellStart"/>
      <w:r w:rsidRPr="00560875">
        <w:t>Cron</w:t>
      </w:r>
      <w:proofErr w:type="spellEnd"/>
      <w:r w:rsidRPr="00560875">
        <w:t xml:space="preserve"> </w:t>
      </w:r>
      <w:proofErr w:type="spellStart"/>
      <w:r w:rsidRPr="00560875">
        <w:t>Jobs</w:t>
      </w:r>
      <w:proofErr w:type="spellEnd"/>
      <w:r w:rsidRPr="00560875">
        <w:t xml:space="preserve"> využívány například pro kontrolu a </w:t>
      </w:r>
      <w:r>
        <w:t>mazání</w:t>
      </w:r>
      <w:r w:rsidRPr="00560875">
        <w:t xml:space="preserve"> starých událostí. </w:t>
      </w:r>
      <w:proofErr w:type="spellStart"/>
      <w:r w:rsidRPr="00560875">
        <w:t>Vercel</w:t>
      </w:r>
      <w:proofErr w:type="spellEnd"/>
      <w:r w:rsidRPr="00560875">
        <w:t xml:space="preserve"> poskytuje jednoduchou konfiguraci pomocí souboru </w:t>
      </w:r>
      <w:proofErr w:type="spellStart"/>
      <w:proofErr w:type="gramStart"/>
      <w:r w:rsidRPr="00560875">
        <w:t>vercel.json</w:t>
      </w:r>
      <w:proofErr w:type="spellEnd"/>
      <w:proofErr w:type="gramEnd"/>
      <w:r w:rsidRPr="00560875">
        <w:t xml:space="preserve">, kde lze definovat časové intervaly a příslušné API </w:t>
      </w:r>
      <w:proofErr w:type="spellStart"/>
      <w:r w:rsidRPr="00560875">
        <w:t>endpointy</w:t>
      </w:r>
      <w:proofErr w:type="spellEnd"/>
      <w:r w:rsidRPr="00560875">
        <w:t>, které se mají spouštět. Tato integrace zajišťuje, že všechny naplánované úlohy jsou spolehlivě prováděny bez nutnosti externích řešení.</w:t>
      </w:r>
      <w:r w:rsidR="001D3383">
        <w:t xml:space="preserve"> </w:t>
      </w:r>
      <w:hyperlink w:anchor="_Seznam_použité_literatury" w:history="1">
        <w:r w:rsidR="009810B3" w:rsidRPr="009810B3">
          <w:t>[11]</w:t>
        </w:r>
      </w:hyperlink>
    </w:p>
    <w:p w14:paraId="2A789B68" w14:textId="61AB7E83" w:rsidR="005D3EFA" w:rsidRPr="00CC2A85" w:rsidRDefault="005D3EFA" w:rsidP="00560875">
      <w:r>
        <w:br w:type="page"/>
      </w:r>
    </w:p>
    <w:p w14:paraId="1744F949" w14:textId="69714117" w:rsidR="3D3F3A67" w:rsidRDefault="00EF4DBD">
      <w:pPr>
        <w:pStyle w:val="Nadpis1"/>
        <w:numPr>
          <w:ilvl w:val="0"/>
          <w:numId w:val="1"/>
        </w:numPr>
      </w:pPr>
      <w:bookmarkStart w:id="15" w:name="_Toc194010081"/>
      <w:proofErr w:type="spellStart"/>
      <w:r>
        <w:lastRenderedPageBreak/>
        <w:t>GroupUp</w:t>
      </w:r>
      <w:bookmarkEnd w:id="15"/>
      <w:proofErr w:type="spellEnd"/>
    </w:p>
    <w:p w14:paraId="43772F39" w14:textId="77777777" w:rsidR="000B0A38" w:rsidRDefault="000B0A38" w:rsidP="000B0A38">
      <w:r w:rsidRPr="00442FE1">
        <w:t>Motivací k tomuto projektu byla má vlastní zkušenost s organizováním fotbalu s kamarády, kdy se nás často nesešlo dost na pořádnou hru, což mě vedlo k nápadu vytvořit aplikaci, která lidem usnadní plánování událostí a propojí je pro společné zážitky.</w:t>
      </w:r>
    </w:p>
    <w:p w14:paraId="224C5091" w14:textId="0ADB7469" w:rsidR="00FF707D" w:rsidRDefault="00FF707D">
      <w:pPr>
        <w:pStyle w:val="Nadpis2"/>
        <w:numPr>
          <w:ilvl w:val="1"/>
          <w:numId w:val="1"/>
        </w:numPr>
      </w:pPr>
      <w:bookmarkStart w:id="16" w:name="_Toc194010082"/>
      <w:r>
        <w:t>Požadavky</w:t>
      </w:r>
      <w:bookmarkEnd w:id="16"/>
    </w:p>
    <w:p w14:paraId="1E1F17DB" w14:textId="3DF44041" w:rsidR="007E1181" w:rsidRDefault="007E1181" w:rsidP="007E1181">
      <w:r>
        <w:t xml:space="preserve">Při vývoji aplikace jsem kladl velký důraz na zpětnou vazbu od svého </w:t>
      </w:r>
      <w:proofErr w:type="gramStart"/>
      <w:r>
        <w:t>okolí - kamarádů</w:t>
      </w:r>
      <w:proofErr w:type="gramEnd"/>
      <w:r>
        <w:t>, rodiny a spolužáků, kteří se stali prvními testovacími uživateli. Mí sportovně založení přátelé například trvali na tom, aby vytváření událostí bylo maximálně jednoduché a rychlé. Proto dnes stačí pár kliknutí a základní informace jako název, datum a místo konání, přičemž nahrání obrázku je volitelné.</w:t>
      </w:r>
    </w:p>
    <w:p w14:paraId="7F2CB146" w14:textId="19B4BDB1" w:rsidR="007E1181" w:rsidRDefault="007E1181" w:rsidP="007E1181">
      <w:r>
        <w:t xml:space="preserve">Spolužáci z různých měst zase požadovali, aby aplikace uměla filtrovat události podle lokality, protože je nezajímaly akce pořádané stovky kilometrů daleko. Tento požadavek vedl k implementaci funkce, která umožňuje nastavit si vlastní lokaci nebo ji nechat automaticky detekovat a zobrazuje pouze události v definovaném okolí. Rodina zase ocenila možnost přihlašování na události, protože při organizaci společných akcí potřebovali vědět, kolik lidí dorazí, aby se mohli </w:t>
      </w:r>
      <w:proofErr w:type="gramStart"/>
      <w:r>
        <w:t>připravit - například</w:t>
      </w:r>
      <w:proofErr w:type="gramEnd"/>
      <w:r>
        <w:t xml:space="preserve"> nakoupit dostatek jídla na grilování.</w:t>
      </w:r>
    </w:p>
    <w:p w14:paraId="73962F26" w14:textId="7C71E9D1" w:rsidR="00FF707D" w:rsidRDefault="007E1181" w:rsidP="007E1181">
      <w:r>
        <w:t xml:space="preserve">Velký důraz kladli uživatelé na komunikační funkce. Spolužáci organizující školní akce požadovali </w:t>
      </w:r>
      <w:proofErr w:type="gramStart"/>
      <w:r>
        <w:t>diskuzní</w:t>
      </w:r>
      <w:proofErr w:type="gramEnd"/>
      <w:r>
        <w:t xml:space="preserve"> sekci u každé události, kde by mohli účastníci pokládat organizátorům otázky. </w:t>
      </w:r>
    </w:p>
    <w:p w14:paraId="3F5E39AE" w14:textId="637EE97E" w:rsidR="00240130" w:rsidRPr="00240130" w:rsidRDefault="00240130">
      <w:pPr>
        <w:pStyle w:val="Nadpis2"/>
        <w:numPr>
          <w:ilvl w:val="1"/>
          <w:numId w:val="1"/>
        </w:numPr>
      </w:pPr>
      <w:bookmarkStart w:id="17" w:name="_Toc194010083"/>
      <w:r>
        <w:lastRenderedPageBreak/>
        <w:t>Schéma architektury</w:t>
      </w:r>
      <w:bookmarkEnd w:id="17"/>
    </w:p>
    <w:p w14:paraId="58ADBC19" w14:textId="77777777" w:rsidR="005D3EFA" w:rsidRDefault="31B6268A" w:rsidP="005D3EFA">
      <w:pPr>
        <w:keepNext/>
      </w:pPr>
      <w:r>
        <w:rPr>
          <w:noProof/>
        </w:rPr>
        <w:drawing>
          <wp:inline distT="0" distB="0" distL="0" distR="0" wp14:anchorId="2AAEC46E" wp14:editId="6CDB5CAB">
            <wp:extent cx="5753098" cy="4019550"/>
            <wp:effectExtent l="0" t="0" r="0" b="0"/>
            <wp:docPr id="1905960537" name="Obrázek 190596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53098" cy="4019550"/>
                    </a:xfrm>
                    <a:prstGeom prst="rect">
                      <a:avLst/>
                    </a:prstGeom>
                  </pic:spPr>
                </pic:pic>
              </a:graphicData>
            </a:graphic>
          </wp:inline>
        </w:drawing>
      </w:r>
    </w:p>
    <w:p w14:paraId="6778069B" w14:textId="116EBB87" w:rsidR="31B6268A" w:rsidRDefault="005D3EFA" w:rsidP="005D3EFA">
      <w:pPr>
        <w:pStyle w:val="Titulek"/>
      </w:pPr>
      <w:bookmarkStart w:id="18" w:name="_Toc194010046"/>
      <w:r>
        <w:t xml:space="preserve">Obrázek </w:t>
      </w:r>
      <w:r w:rsidR="004D1148">
        <w:fldChar w:fldCharType="begin"/>
      </w:r>
      <w:r w:rsidR="004D1148">
        <w:instrText xml:space="preserve"> SEQ Obrázek \* ARABIC </w:instrText>
      </w:r>
      <w:r w:rsidR="004D1148">
        <w:fldChar w:fldCharType="separate"/>
      </w:r>
      <w:r w:rsidR="00580D81">
        <w:rPr>
          <w:noProof/>
        </w:rPr>
        <w:t>1</w:t>
      </w:r>
      <w:r w:rsidR="004D1148">
        <w:rPr>
          <w:noProof/>
        </w:rPr>
        <w:fldChar w:fldCharType="end"/>
      </w:r>
      <w:r>
        <w:t xml:space="preserve"> Architektura aplikace [zdroj: Autor]</w:t>
      </w:r>
      <w:bookmarkEnd w:id="18"/>
    </w:p>
    <w:p w14:paraId="3912F80C" w14:textId="5C8084CB" w:rsidR="697CADBF" w:rsidRDefault="697CADBF">
      <w:r>
        <w:t xml:space="preserve">Uživatel interaguje s aplikací přes </w:t>
      </w:r>
      <w:proofErr w:type="spellStart"/>
      <w:r>
        <w:t>frontendové</w:t>
      </w:r>
      <w:proofErr w:type="spellEnd"/>
      <w:r>
        <w:t xml:space="preserve"> rozhraní vytvořené v Next.js. </w:t>
      </w:r>
      <w:proofErr w:type="spellStart"/>
      <w:r>
        <w:t>Frontend</w:t>
      </w:r>
      <w:proofErr w:type="spellEnd"/>
      <w:r>
        <w:t xml:space="preserve"> komunikuje s </w:t>
      </w:r>
      <w:proofErr w:type="spellStart"/>
      <w:r>
        <w:t>backendem</w:t>
      </w:r>
      <w:proofErr w:type="spellEnd"/>
      <w:r>
        <w:t xml:space="preserve"> pomocí </w:t>
      </w:r>
      <w:proofErr w:type="spellStart"/>
      <w:r>
        <w:t>GraphQL</w:t>
      </w:r>
      <w:proofErr w:type="spellEnd"/>
      <w:r>
        <w:t xml:space="preserve"> API. </w:t>
      </w:r>
      <w:proofErr w:type="spellStart"/>
      <w:r>
        <w:t>Backend</w:t>
      </w:r>
      <w:proofErr w:type="spellEnd"/>
      <w:r>
        <w:t xml:space="preserve"> zajišťuje obsluhu požadavků a přistupuje k </w:t>
      </w:r>
      <w:proofErr w:type="spellStart"/>
      <w:r>
        <w:t>Firestore</w:t>
      </w:r>
      <w:proofErr w:type="spellEnd"/>
      <w:r>
        <w:t xml:space="preserve"> databázi přes </w:t>
      </w:r>
      <w:proofErr w:type="spellStart"/>
      <w:r>
        <w:t>Firebase</w:t>
      </w:r>
      <w:proofErr w:type="spellEnd"/>
      <w:r>
        <w:t xml:space="preserve">. Databáze </w:t>
      </w:r>
      <w:proofErr w:type="spellStart"/>
      <w:r>
        <w:t>Firestore</w:t>
      </w:r>
      <w:proofErr w:type="spellEnd"/>
      <w:r>
        <w:t xml:space="preserve"> ukládá veškerá data aplikace, jako jsou informace o uživatelích, událostech a jejich účastnících. Tato architektura zajišťuje snadnou škálovatelnost, bezpečnost a rychlou odezvu, což ji činí ideální pro potřeby aplikace zaměřené na organizaci událostí.</w:t>
      </w:r>
    </w:p>
    <w:p w14:paraId="08AF6CED" w14:textId="4FA99A00" w:rsidR="1480DF06" w:rsidRDefault="604A69D2">
      <w:pPr>
        <w:pStyle w:val="Nadpis2"/>
        <w:numPr>
          <w:ilvl w:val="1"/>
          <w:numId w:val="1"/>
        </w:numPr>
      </w:pPr>
      <w:bookmarkStart w:id="19" w:name="_Toc194010084"/>
      <w:proofErr w:type="spellStart"/>
      <w:r>
        <w:t>Backend</w:t>
      </w:r>
      <w:bookmarkEnd w:id="19"/>
      <w:proofErr w:type="spellEnd"/>
    </w:p>
    <w:p w14:paraId="67AA85FF" w14:textId="2DCB80C6" w:rsidR="3CB6824C" w:rsidRDefault="1480DF06" w:rsidP="3CB6824C">
      <w:proofErr w:type="spellStart"/>
      <w:r w:rsidRPr="3CB6824C">
        <w:rPr>
          <w:rFonts w:eastAsia="Cambria" w:cs="Cambria"/>
          <w:szCs w:val="24"/>
        </w:rPr>
        <w:t>Backendovou</w:t>
      </w:r>
      <w:proofErr w:type="spellEnd"/>
      <w:r w:rsidRPr="3CB6824C">
        <w:rPr>
          <w:rFonts w:eastAsia="Cambria" w:cs="Cambria"/>
          <w:szCs w:val="24"/>
        </w:rPr>
        <w:t xml:space="preserve"> část aplikace zajišťuje Node.js společně s </w:t>
      </w:r>
      <w:proofErr w:type="spellStart"/>
      <w:r w:rsidRPr="3CB6824C">
        <w:rPr>
          <w:rFonts w:eastAsia="Cambria" w:cs="Cambria"/>
          <w:szCs w:val="24"/>
        </w:rPr>
        <w:t>Firebase</w:t>
      </w:r>
      <w:proofErr w:type="spellEnd"/>
      <w:r w:rsidRPr="3CB6824C">
        <w:rPr>
          <w:rFonts w:eastAsia="Cambria" w:cs="Cambria"/>
          <w:szCs w:val="24"/>
        </w:rPr>
        <w:t xml:space="preserve">. </w:t>
      </w:r>
      <w:proofErr w:type="spellStart"/>
      <w:r w:rsidRPr="3CB6824C">
        <w:rPr>
          <w:rFonts w:eastAsia="Cambria" w:cs="Cambria"/>
          <w:szCs w:val="24"/>
        </w:rPr>
        <w:t>Firebase</w:t>
      </w:r>
      <w:proofErr w:type="spellEnd"/>
      <w:r w:rsidRPr="3CB6824C">
        <w:rPr>
          <w:rFonts w:eastAsia="Cambria" w:cs="Cambria"/>
          <w:szCs w:val="24"/>
        </w:rPr>
        <w:t xml:space="preserve"> slouží jako </w:t>
      </w:r>
      <w:proofErr w:type="spellStart"/>
      <w:r w:rsidRPr="3CB6824C">
        <w:rPr>
          <w:rFonts w:eastAsia="Cambria" w:cs="Cambria"/>
          <w:szCs w:val="24"/>
        </w:rPr>
        <w:t>serverless</w:t>
      </w:r>
      <w:proofErr w:type="spellEnd"/>
      <w:r w:rsidRPr="3CB6824C">
        <w:rPr>
          <w:rFonts w:eastAsia="Cambria" w:cs="Cambria"/>
          <w:szCs w:val="24"/>
        </w:rPr>
        <w:t xml:space="preserve"> </w:t>
      </w:r>
      <w:proofErr w:type="spellStart"/>
      <w:r w:rsidRPr="3CB6824C">
        <w:rPr>
          <w:rFonts w:eastAsia="Cambria" w:cs="Cambria"/>
          <w:szCs w:val="24"/>
        </w:rPr>
        <w:t>backend</w:t>
      </w:r>
      <w:proofErr w:type="spellEnd"/>
      <w:r w:rsidRPr="3CB6824C">
        <w:rPr>
          <w:rFonts w:eastAsia="Cambria" w:cs="Cambria"/>
          <w:szCs w:val="24"/>
        </w:rPr>
        <w:t xml:space="preserve">, který zpracovává autentizaci uživatelů a ukládání dat do databáze </w:t>
      </w:r>
      <w:proofErr w:type="spellStart"/>
      <w:r w:rsidRPr="3CB6824C">
        <w:rPr>
          <w:rFonts w:eastAsia="Cambria" w:cs="Cambria"/>
          <w:szCs w:val="24"/>
        </w:rPr>
        <w:t>Firestore</w:t>
      </w:r>
      <w:proofErr w:type="spellEnd"/>
      <w:r w:rsidRPr="3CB6824C">
        <w:rPr>
          <w:rFonts w:eastAsia="Cambria" w:cs="Cambria"/>
          <w:szCs w:val="24"/>
        </w:rPr>
        <w:t xml:space="preserve">. Node.js je využíván pro obsluhu </w:t>
      </w:r>
      <w:proofErr w:type="spellStart"/>
      <w:r w:rsidRPr="3CB6824C">
        <w:rPr>
          <w:rFonts w:eastAsia="Cambria" w:cs="Cambria"/>
          <w:szCs w:val="24"/>
        </w:rPr>
        <w:t>GraphQL</w:t>
      </w:r>
      <w:proofErr w:type="spellEnd"/>
      <w:r w:rsidRPr="3CB6824C">
        <w:rPr>
          <w:rFonts w:eastAsia="Cambria" w:cs="Cambria"/>
          <w:szCs w:val="24"/>
        </w:rPr>
        <w:t xml:space="preserve"> API, které zajišťuje komunikaci mezi </w:t>
      </w:r>
      <w:proofErr w:type="spellStart"/>
      <w:r w:rsidRPr="3CB6824C">
        <w:rPr>
          <w:rFonts w:eastAsia="Cambria" w:cs="Cambria"/>
          <w:szCs w:val="24"/>
        </w:rPr>
        <w:t>frontendem</w:t>
      </w:r>
      <w:proofErr w:type="spellEnd"/>
      <w:r w:rsidRPr="3CB6824C">
        <w:rPr>
          <w:rFonts w:eastAsia="Cambria" w:cs="Cambria"/>
          <w:szCs w:val="24"/>
        </w:rPr>
        <w:t xml:space="preserve"> a </w:t>
      </w:r>
      <w:proofErr w:type="spellStart"/>
      <w:r w:rsidRPr="3CB6824C">
        <w:rPr>
          <w:rFonts w:eastAsia="Cambria" w:cs="Cambria"/>
          <w:szCs w:val="24"/>
        </w:rPr>
        <w:t>backendem</w:t>
      </w:r>
      <w:proofErr w:type="spellEnd"/>
      <w:r w:rsidRPr="3CB6824C">
        <w:rPr>
          <w:rFonts w:eastAsia="Cambria" w:cs="Cambria"/>
          <w:szCs w:val="24"/>
        </w:rPr>
        <w:t>. Tato kombinace umožňuje rychlou odezvu a flexibilní správu dat.</w:t>
      </w:r>
    </w:p>
    <w:p w14:paraId="0F145592" w14:textId="64124EB5" w:rsidR="1480DF06" w:rsidRDefault="604A69D2">
      <w:pPr>
        <w:pStyle w:val="Nadpis3"/>
        <w:numPr>
          <w:ilvl w:val="2"/>
          <w:numId w:val="1"/>
        </w:numPr>
      </w:pPr>
      <w:bookmarkStart w:id="20" w:name="_Toc194010085"/>
      <w:r w:rsidRPr="6EC55F6D">
        <w:t>Databáze</w:t>
      </w:r>
      <w:bookmarkEnd w:id="20"/>
    </w:p>
    <w:p w14:paraId="4C4B0E91" w14:textId="3C9ECB8F" w:rsidR="00230E92" w:rsidRDefault="1480DF06" w:rsidP="3CB6824C">
      <w:r w:rsidRPr="3CB6824C">
        <w:t xml:space="preserve">Pro ukládání dat aplikace využívá </w:t>
      </w:r>
      <w:proofErr w:type="spellStart"/>
      <w:r w:rsidRPr="3CB6824C">
        <w:t>Firestore</w:t>
      </w:r>
      <w:proofErr w:type="spellEnd"/>
      <w:r w:rsidRPr="3CB6824C">
        <w:t xml:space="preserve">, což je dokumentová </w:t>
      </w:r>
      <w:proofErr w:type="spellStart"/>
      <w:r w:rsidRPr="3CB6824C">
        <w:t>NoSQL</w:t>
      </w:r>
      <w:proofErr w:type="spellEnd"/>
      <w:r w:rsidRPr="3CB6824C">
        <w:t xml:space="preserve"> databáze. Struktura databáze je navržena tak, aby umožnila rychlé a efektivní čtení a zápis dat. </w:t>
      </w:r>
      <w:proofErr w:type="spellStart"/>
      <w:r w:rsidRPr="3CB6824C">
        <w:lastRenderedPageBreak/>
        <w:t>Firestore</w:t>
      </w:r>
      <w:proofErr w:type="spellEnd"/>
      <w:r w:rsidRPr="3CB6824C">
        <w:t xml:space="preserve"> ukládá informace o uživatelích, událostech a jejich účastnících, přičemž podporuje snadnou škálovatelnost a přizpůsobení datové struktury podle potřeb projektu.</w:t>
      </w:r>
    </w:p>
    <w:p w14:paraId="43FE3BB1" w14:textId="77777777" w:rsidR="00230E92" w:rsidRPr="00230E92" w:rsidRDefault="00230E92" w:rsidP="00230E92">
      <w:r w:rsidRPr="00230E92">
        <w:t>Databáze je strukturována do několika kolekcí, které ukládají různé typy dat. Každá kolekce obsahuje dokumenty, které reprezentují jednotlivé entity. Zde je přehled jednotlivých kolekcí a jejich obsahu:</w:t>
      </w:r>
    </w:p>
    <w:p w14:paraId="18FC07C1" w14:textId="77777777" w:rsidR="000B0A38" w:rsidRDefault="000B0A38" w:rsidP="00CC2A85">
      <w:pPr>
        <w:rPr>
          <w:rStyle w:val="Hypertextovodkaz"/>
          <w:b/>
          <w:bCs/>
          <w:color w:val="auto"/>
          <w:u w:val="none"/>
        </w:rPr>
      </w:pPr>
    </w:p>
    <w:p w14:paraId="68475B35" w14:textId="609D98CE" w:rsidR="00230E92" w:rsidRPr="00CC2A85" w:rsidRDefault="00230E92" w:rsidP="00CC2A85">
      <w:pPr>
        <w:rPr>
          <w:rStyle w:val="Hypertextovodkaz"/>
          <w:b/>
          <w:bCs/>
          <w:color w:val="auto"/>
          <w:u w:val="none"/>
        </w:rPr>
      </w:pPr>
      <w:r w:rsidRPr="00CC2A85">
        <w:rPr>
          <w:rStyle w:val="Hypertextovodkaz"/>
          <w:b/>
          <w:bCs/>
          <w:color w:val="auto"/>
          <w:u w:val="none"/>
        </w:rPr>
        <w:t xml:space="preserve">Kolekce: </w:t>
      </w:r>
      <w:proofErr w:type="spellStart"/>
      <w:r w:rsidRPr="00CC2A85">
        <w:rPr>
          <w:rStyle w:val="Hypertextovodkaz"/>
          <w:b/>
          <w:bCs/>
          <w:color w:val="auto"/>
          <w:u w:val="none"/>
        </w:rPr>
        <w:t>Events</w:t>
      </w:r>
      <w:proofErr w:type="spellEnd"/>
    </w:p>
    <w:p w14:paraId="7DC71BED" w14:textId="57AE522C" w:rsidR="00230E92" w:rsidRDefault="00230E92" w:rsidP="00230E92">
      <w:r w:rsidRPr="00230E92">
        <w:t>Ukládá informace o událostech (</w:t>
      </w:r>
      <w:proofErr w:type="spellStart"/>
      <w:r w:rsidRPr="00230E92">
        <w:t>events</w:t>
      </w:r>
      <w:proofErr w:type="spellEnd"/>
      <w:r w:rsidRPr="00230E92">
        <w:t>), které byly schváleny a jsou dostupné pro uživatele.</w:t>
      </w:r>
    </w:p>
    <w:tbl>
      <w:tblPr>
        <w:tblStyle w:val="Svtlseznamzvraznn3"/>
        <w:tblW w:w="0" w:type="auto"/>
        <w:tblBorders>
          <w:insideH w:val="single" w:sz="4" w:space="0" w:color="auto"/>
          <w:insideV w:val="single" w:sz="4" w:space="0" w:color="auto"/>
        </w:tblBorders>
        <w:tblLook w:val="0620" w:firstRow="1" w:lastRow="0" w:firstColumn="0" w:lastColumn="0" w:noHBand="1" w:noVBand="1"/>
      </w:tblPr>
      <w:tblGrid>
        <w:gridCol w:w="1891"/>
        <w:gridCol w:w="7159"/>
      </w:tblGrid>
      <w:tr w:rsidR="00CC2A85" w14:paraId="418EE695" w14:textId="77777777" w:rsidTr="00C14433">
        <w:trPr>
          <w:cnfStyle w:val="100000000000" w:firstRow="1" w:lastRow="0" w:firstColumn="0" w:lastColumn="0" w:oddVBand="0" w:evenVBand="0" w:oddHBand="0" w:evenHBand="0" w:firstRowFirstColumn="0" w:firstRowLastColumn="0" w:lastRowFirstColumn="0" w:lastRowLastColumn="0"/>
        </w:trPr>
        <w:tc>
          <w:tcPr>
            <w:tcW w:w="0" w:type="auto"/>
          </w:tcPr>
          <w:p w14:paraId="3DFDDA8E" w14:textId="291B30C9" w:rsidR="00CC2A85" w:rsidRDefault="00CC2A85">
            <w:r>
              <w:t>POLE</w:t>
            </w:r>
          </w:p>
        </w:tc>
        <w:tc>
          <w:tcPr>
            <w:tcW w:w="0" w:type="auto"/>
          </w:tcPr>
          <w:p w14:paraId="4EB64556" w14:textId="21A80ADB" w:rsidR="00CC2A85" w:rsidRDefault="00CC2A85">
            <w:r>
              <w:t>CO UKLÁDÁ</w:t>
            </w:r>
          </w:p>
        </w:tc>
      </w:tr>
      <w:tr w:rsidR="00CC2A85" w14:paraId="3CC11C51" w14:textId="77777777" w:rsidTr="00C14433">
        <w:tc>
          <w:tcPr>
            <w:tcW w:w="0" w:type="auto"/>
          </w:tcPr>
          <w:p w14:paraId="2230C303" w14:textId="288EBEBB" w:rsidR="00CC2A85" w:rsidRDefault="00CC2A85">
            <w:r w:rsidRPr="00CC2A85">
              <w:t>id</w:t>
            </w:r>
          </w:p>
        </w:tc>
        <w:tc>
          <w:tcPr>
            <w:tcW w:w="0" w:type="auto"/>
          </w:tcPr>
          <w:p w14:paraId="43B61E9C" w14:textId="0CF251B8" w:rsidR="00CC2A85" w:rsidRDefault="00CC2A85">
            <w:r w:rsidRPr="00CC2A85">
              <w:t>Unikátní identifikátor události</w:t>
            </w:r>
          </w:p>
        </w:tc>
      </w:tr>
      <w:tr w:rsidR="00CC2A85" w14:paraId="1EA0AACE" w14:textId="77777777" w:rsidTr="00C14433">
        <w:tc>
          <w:tcPr>
            <w:tcW w:w="0" w:type="auto"/>
          </w:tcPr>
          <w:p w14:paraId="57681A81" w14:textId="2BCEADC6" w:rsidR="00CC2A85" w:rsidRDefault="00CC2A85">
            <w:proofErr w:type="spellStart"/>
            <w:r w:rsidRPr="00CC2A85">
              <w:t>category</w:t>
            </w:r>
            <w:proofErr w:type="spellEnd"/>
          </w:p>
        </w:tc>
        <w:tc>
          <w:tcPr>
            <w:tcW w:w="0" w:type="auto"/>
          </w:tcPr>
          <w:p w14:paraId="4FCDA0DA" w14:textId="3A6BDE95" w:rsidR="00CC2A85" w:rsidRDefault="00CC2A85">
            <w:r w:rsidRPr="00CC2A85">
              <w:t xml:space="preserve">Kategorie události (např. sport, </w:t>
            </w:r>
            <w:proofErr w:type="gramStart"/>
            <w:r w:rsidRPr="00CC2A85">
              <w:t>koncert,</w:t>
            </w:r>
            <w:proofErr w:type="gramEnd"/>
            <w:r w:rsidRPr="00CC2A85">
              <w:t xml:space="preserve"> atd.</w:t>
            </w:r>
          </w:p>
        </w:tc>
      </w:tr>
      <w:tr w:rsidR="00CC2A85" w14:paraId="609E9C63" w14:textId="77777777" w:rsidTr="00C14433">
        <w:tc>
          <w:tcPr>
            <w:tcW w:w="0" w:type="auto"/>
          </w:tcPr>
          <w:p w14:paraId="14C571FC" w14:textId="6BAB57CE" w:rsidR="00CC2A85" w:rsidRDefault="00CC2A85">
            <w:proofErr w:type="spellStart"/>
            <w:r w:rsidRPr="00CC2A85">
              <w:t>ageMax</w:t>
            </w:r>
            <w:proofErr w:type="spellEnd"/>
          </w:p>
        </w:tc>
        <w:tc>
          <w:tcPr>
            <w:tcW w:w="0" w:type="auto"/>
          </w:tcPr>
          <w:p w14:paraId="75B29F85" w14:textId="0874DF98" w:rsidR="00CC2A85" w:rsidRDefault="00CC2A85">
            <w:r w:rsidRPr="00CC2A85">
              <w:t>Maximální věk účastníků</w:t>
            </w:r>
          </w:p>
        </w:tc>
      </w:tr>
      <w:tr w:rsidR="00CC2A85" w14:paraId="0CCBABE9" w14:textId="77777777" w:rsidTr="00C14433">
        <w:tc>
          <w:tcPr>
            <w:tcW w:w="0" w:type="auto"/>
          </w:tcPr>
          <w:p w14:paraId="3FE27189" w14:textId="3C1E86E6" w:rsidR="00CC2A85" w:rsidRDefault="00CC2A85">
            <w:proofErr w:type="spellStart"/>
            <w:r w:rsidRPr="00CC2A85">
              <w:t>ageMin</w:t>
            </w:r>
            <w:proofErr w:type="spellEnd"/>
          </w:p>
        </w:tc>
        <w:tc>
          <w:tcPr>
            <w:tcW w:w="0" w:type="auto"/>
          </w:tcPr>
          <w:p w14:paraId="6D2A5A00" w14:textId="0641AB74" w:rsidR="00CC2A85" w:rsidRDefault="00CC2A85">
            <w:r w:rsidRPr="00CC2A85">
              <w:t>Minimální věk účastníků</w:t>
            </w:r>
          </w:p>
        </w:tc>
      </w:tr>
      <w:tr w:rsidR="00CC2A85" w14:paraId="63786F9F" w14:textId="77777777" w:rsidTr="00C14433">
        <w:tc>
          <w:tcPr>
            <w:tcW w:w="0" w:type="auto"/>
          </w:tcPr>
          <w:p w14:paraId="7C8ED17F" w14:textId="15D0945A" w:rsidR="00CC2A85" w:rsidRDefault="00CC2A85">
            <w:proofErr w:type="spellStart"/>
            <w:r w:rsidRPr="00CC2A85">
              <w:t>createdBy</w:t>
            </w:r>
            <w:proofErr w:type="spellEnd"/>
          </w:p>
        </w:tc>
        <w:tc>
          <w:tcPr>
            <w:tcW w:w="0" w:type="auto"/>
          </w:tcPr>
          <w:p w14:paraId="0E07FCC3" w14:textId="0B919BEB" w:rsidR="00CC2A85" w:rsidRDefault="00CC2A85">
            <w:r w:rsidRPr="00CC2A85">
              <w:t>ID uživatele, který událost vytvořil</w:t>
            </w:r>
          </w:p>
        </w:tc>
      </w:tr>
      <w:tr w:rsidR="00CC2A85" w14:paraId="5DB585A9" w14:textId="77777777" w:rsidTr="00C14433">
        <w:tc>
          <w:tcPr>
            <w:tcW w:w="0" w:type="auto"/>
          </w:tcPr>
          <w:p w14:paraId="1E5F1C1A" w14:textId="4B9348C2" w:rsidR="00CC2A85" w:rsidRDefault="00CC2A85">
            <w:proofErr w:type="spellStart"/>
            <w:r w:rsidRPr="00CC2A85">
              <w:t>createdDate</w:t>
            </w:r>
            <w:proofErr w:type="spellEnd"/>
          </w:p>
        </w:tc>
        <w:tc>
          <w:tcPr>
            <w:tcW w:w="0" w:type="auto"/>
          </w:tcPr>
          <w:p w14:paraId="41C5D628" w14:textId="57204CA9" w:rsidR="00CC2A85" w:rsidRDefault="00CC2A85">
            <w:r w:rsidRPr="00CC2A85">
              <w:t>Datum vytvoření události</w:t>
            </w:r>
          </w:p>
        </w:tc>
      </w:tr>
      <w:tr w:rsidR="00CC2A85" w14:paraId="0D06863E" w14:textId="77777777" w:rsidTr="00C14433">
        <w:tc>
          <w:tcPr>
            <w:tcW w:w="0" w:type="auto"/>
          </w:tcPr>
          <w:p w14:paraId="17D58907" w14:textId="2B616DF9" w:rsidR="00CC2A85" w:rsidRDefault="00CC2A85">
            <w:proofErr w:type="spellStart"/>
            <w:r w:rsidRPr="00CC2A85">
              <w:t>createdTime</w:t>
            </w:r>
            <w:proofErr w:type="spellEnd"/>
          </w:p>
        </w:tc>
        <w:tc>
          <w:tcPr>
            <w:tcW w:w="0" w:type="auto"/>
          </w:tcPr>
          <w:p w14:paraId="75F682D8" w14:textId="689C8490" w:rsidR="00CC2A85" w:rsidRDefault="00CC2A85">
            <w:r w:rsidRPr="00CC2A85">
              <w:t>Čas vytvoření události</w:t>
            </w:r>
          </w:p>
        </w:tc>
      </w:tr>
      <w:tr w:rsidR="00CC2A85" w14:paraId="6749EEF8" w14:textId="77777777" w:rsidTr="00C14433">
        <w:tc>
          <w:tcPr>
            <w:tcW w:w="0" w:type="auto"/>
          </w:tcPr>
          <w:p w14:paraId="4E58B00B" w14:textId="35434A90" w:rsidR="00CC2A85" w:rsidRDefault="00C14433">
            <w:proofErr w:type="spellStart"/>
            <w:r w:rsidRPr="00CC2A85">
              <w:t>date</w:t>
            </w:r>
            <w:proofErr w:type="spellEnd"/>
          </w:p>
        </w:tc>
        <w:tc>
          <w:tcPr>
            <w:tcW w:w="0" w:type="auto"/>
          </w:tcPr>
          <w:p w14:paraId="3B6686B0" w14:textId="5FAEB157" w:rsidR="00CC2A85" w:rsidRDefault="00C14433">
            <w:r w:rsidRPr="00CC2A85">
              <w:t>Datum konání události</w:t>
            </w:r>
          </w:p>
        </w:tc>
      </w:tr>
      <w:tr w:rsidR="00C14433" w14:paraId="027F796E" w14:textId="77777777" w:rsidTr="00C14433">
        <w:tc>
          <w:tcPr>
            <w:tcW w:w="0" w:type="auto"/>
          </w:tcPr>
          <w:p w14:paraId="72C9F096" w14:textId="63B9B4AF" w:rsidR="00C14433" w:rsidRPr="00CC2A85" w:rsidRDefault="00C14433">
            <w:proofErr w:type="spellStart"/>
            <w:r w:rsidRPr="00CC2A85">
              <w:t>time</w:t>
            </w:r>
            <w:proofErr w:type="spellEnd"/>
          </w:p>
        </w:tc>
        <w:tc>
          <w:tcPr>
            <w:tcW w:w="0" w:type="auto"/>
          </w:tcPr>
          <w:p w14:paraId="481FAEBE" w14:textId="6BF9E09E" w:rsidR="00C14433" w:rsidRPr="00CC2A85" w:rsidRDefault="00C14433">
            <w:r w:rsidRPr="00CC2A85">
              <w:t>Čas konání události</w:t>
            </w:r>
          </w:p>
        </w:tc>
      </w:tr>
      <w:tr w:rsidR="00C14433" w14:paraId="754D1B4E" w14:textId="77777777" w:rsidTr="00C14433">
        <w:tc>
          <w:tcPr>
            <w:tcW w:w="0" w:type="auto"/>
          </w:tcPr>
          <w:p w14:paraId="08561D27" w14:textId="35EFD172" w:rsidR="00C14433" w:rsidRPr="00CC2A85" w:rsidRDefault="00C14433">
            <w:proofErr w:type="spellStart"/>
            <w:r w:rsidRPr="00CC2A85">
              <w:t>description</w:t>
            </w:r>
            <w:proofErr w:type="spellEnd"/>
          </w:p>
        </w:tc>
        <w:tc>
          <w:tcPr>
            <w:tcW w:w="0" w:type="auto"/>
          </w:tcPr>
          <w:p w14:paraId="6AA92068" w14:textId="1F195AE5" w:rsidR="00C14433" w:rsidRPr="00CC2A85" w:rsidRDefault="00C14433">
            <w:r w:rsidRPr="00CC2A85">
              <w:t>Popis události</w:t>
            </w:r>
          </w:p>
        </w:tc>
      </w:tr>
      <w:tr w:rsidR="00C14433" w14:paraId="2F279504" w14:textId="77777777" w:rsidTr="00C14433">
        <w:tc>
          <w:tcPr>
            <w:tcW w:w="0" w:type="auto"/>
          </w:tcPr>
          <w:p w14:paraId="2B766115" w14:textId="2629D3C8" w:rsidR="00C14433" w:rsidRPr="00CC2A85" w:rsidRDefault="00C14433">
            <w:r w:rsidRPr="00CC2A85">
              <w:t>image</w:t>
            </w:r>
          </w:p>
        </w:tc>
        <w:tc>
          <w:tcPr>
            <w:tcW w:w="0" w:type="auto"/>
          </w:tcPr>
          <w:p w14:paraId="777719D9" w14:textId="6415C95E" w:rsidR="00C14433" w:rsidRPr="00CC2A85" w:rsidRDefault="00C14433">
            <w:r w:rsidRPr="00CC2A85">
              <w:t>URL obrázku události</w:t>
            </w:r>
          </w:p>
        </w:tc>
      </w:tr>
      <w:tr w:rsidR="00C14433" w14:paraId="227EA89B" w14:textId="77777777" w:rsidTr="00C14433">
        <w:tc>
          <w:tcPr>
            <w:tcW w:w="0" w:type="auto"/>
          </w:tcPr>
          <w:p w14:paraId="36BC4831" w14:textId="1AF8A3F6" w:rsidR="00C14433" w:rsidRPr="00CC2A85" w:rsidRDefault="00C14433">
            <w:proofErr w:type="spellStart"/>
            <w:r w:rsidRPr="00CC2A85">
              <w:t>location</w:t>
            </w:r>
            <w:proofErr w:type="spellEnd"/>
          </w:p>
        </w:tc>
        <w:tc>
          <w:tcPr>
            <w:tcW w:w="0" w:type="auto"/>
          </w:tcPr>
          <w:p w14:paraId="702A5152" w14:textId="305F1516" w:rsidR="00C14433" w:rsidRPr="00CC2A85" w:rsidRDefault="00C14433">
            <w:r w:rsidRPr="00CC2A85">
              <w:t xml:space="preserve">Informace o místě konání (objekt obsahující label, </w:t>
            </w:r>
            <w:proofErr w:type="spellStart"/>
            <w:r w:rsidRPr="00CC2A85">
              <w:t>name</w:t>
            </w:r>
            <w:proofErr w:type="spellEnd"/>
            <w:r w:rsidRPr="00CC2A85">
              <w:t xml:space="preserve">, </w:t>
            </w:r>
            <w:proofErr w:type="spellStart"/>
            <w:r w:rsidRPr="00CC2A85">
              <w:t>location</w:t>
            </w:r>
            <w:proofErr w:type="spellEnd"/>
            <w:r w:rsidRPr="00CC2A85">
              <w:t xml:space="preserve">, lat, </w:t>
            </w:r>
            <w:proofErr w:type="spellStart"/>
            <w:r w:rsidRPr="00CC2A85">
              <w:t>lon</w:t>
            </w:r>
            <w:proofErr w:type="spellEnd"/>
            <w:r w:rsidRPr="00CC2A85">
              <w:t xml:space="preserve">, zip, </w:t>
            </w:r>
            <w:proofErr w:type="spellStart"/>
            <w:r w:rsidRPr="00CC2A85">
              <w:t>regionalStructure</w:t>
            </w:r>
            <w:proofErr w:type="spellEnd"/>
            <w:r w:rsidRPr="00CC2A85">
              <w:t>)</w:t>
            </w:r>
          </w:p>
        </w:tc>
      </w:tr>
      <w:tr w:rsidR="00C14433" w14:paraId="502D6344" w14:textId="77777777" w:rsidTr="00C14433">
        <w:tc>
          <w:tcPr>
            <w:tcW w:w="0" w:type="auto"/>
          </w:tcPr>
          <w:p w14:paraId="320181AC" w14:textId="064CDB1E" w:rsidR="00C14433" w:rsidRPr="00CC2A85" w:rsidRDefault="00C14433">
            <w:proofErr w:type="spellStart"/>
            <w:r w:rsidRPr="00CC2A85">
              <w:t>maxParticipants</w:t>
            </w:r>
            <w:proofErr w:type="spellEnd"/>
          </w:p>
        </w:tc>
        <w:tc>
          <w:tcPr>
            <w:tcW w:w="0" w:type="auto"/>
          </w:tcPr>
          <w:p w14:paraId="7ED86F29" w14:textId="201FC383" w:rsidR="00C14433" w:rsidRPr="00CC2A85" w:rsidRDefault="00C14433">
            <w:r w:rsidRPr="00CC2A85">
              <w:t>Maximální počet účastníků</w:t>
            </w:r>
          </w:p>
        </w:tc>
      </w:tr>
      <w:tr w:rsidR="00C14433" w14:paraId="5D38AFAD" w14:textId="77777777" w:rsidTr="00C14433">
        <w:tc>
          <w:tcPr>
            <w:tcW w:w="0" w:type="auto"/>
          </w:tcPr>
          <w:p w14:paraId="6EE66D9C" w14:textId="103759D5" w:rsidR="00C14433" w:rsidRPr="00CC2A85" w:rsidRDefault="00C14433">
            <w:proofErr w:type="spellStart"/>
            <w:r w:rsidRPr="00CC2A85">
              <w:t>participants</w:t>
            </w:r>
            <w:proofErr w:type="spellEnd"/>
          </w:p>
        </w:tc>
        <w:tc>
          <w:tcPr>
            <w:tcW w:w="0" w:type="auto"/>
          </w:tcPr>
          <w:p w14:paraId="1907D9BC" w14:textId="7B50FC8B" w:rsidR="00C14433" w:rsidRPr="00CC2A85" w:rsidRDefault="00C14433">
            <w:r w:rsidRPr="00CC2A85">
              <w:t>Pole ID uživatelů, kteří se přihlásili na událost</w:t>
            </w:r>
          </w:p>
        </w:tc>
      </w:tr>
      <w:tr w:rsidR="00C14433" w14:paraId="3906F2AC" w14:textId="77777777" w:rsidTr="00C14433">
        <w:tc>
          <w:tcPr>
            <w:tcW w:w="0" w:type="auto"/>
          </w:tcPr>
          <w:p w14:paraId="5C7025AE" w14:textId="19FB85DE" w:rsidR="00C14433" w:rsidRPr="00CC2A85" w:rsidRDefault="00C14433">
            <w:proofErr w:type="spellStart"/>
            <w:r w:rsidRPr="00CC2A85">
              <w:t>title</w:t>
            </w:r>
            <w:proofErr w:type="spellEnd"/>
          </w:p>
        </w:tc>
        <w:tc>
          <w:tcPr>
            <w:tcW w:w="0" w:type="auto"/>
          </w:tcPr>
          <w:p w14:paraId="55625941" w14:textId="20C66381" w:rsidR="00C14433" w:rsidRPr="00CC2A85" w:rsidRDefault="00C14433">
            <w:r w:rsidRPr="00CC2A85">
              <w:t>Název události</w:t>
            </w:r>
          </w:p>
        </w:tc>
      </w:tr>
      <w:tr w:rsidR="00C14433" w14:paraId="6269BDA1" w14:textId="77777777" w:rsidTr="00C14433">
        <w:tc>
          <w:tcPr>
            <w:tcW w:w="0" w:type="auto"/>
          </w:tcPr>
          <w:p w14:paraId="41647AB2" w14:textId="6F305FF3" w:rsidR="00C14433" w:rsidRPr="00CC2A85" w:rsidRDefault="00C14433">
            <w:proofErr w:type="spellStart"/>
            <w:r w:rsidRPr="00CC2A85">
              <w:t>reviewedBy</w:t>
            </w:r>
            <w:proofErr w:type="spellEnd"/>
          </w:p>
        </w:tc>
        <w:tc>
          <w:tcPr>
            <w:tcW w:w="0" w:type="auto"/>
          </w:tcPr>
          <w:p w14:paraId="46C3D907" w14:textId="0975031C" w:rsidR="00C14433" w:rsidRPr="00CC2A85" w:rsidRDefault="00C14433">
            <w:r w:rsidRPr="00CC2A85">
              <w:t>ID uživatele, který událost schválil</w:t>
            </w:r>
          </w:p>
        </w:tc>
      </w:tr>
      <w:tr w:rsidR="00C14433" w14:paraId="59723DEC" w14:textId="77777777" w:rsidTr="00C14433">
        <w:tc>
          <w:tcPr>
            <w:tcW w:w="0" w:type="auto"/>
          </w:tcPr>
          <w:p w14:paraId="4959DA99" w14:textId="3B30CE92" w:rsidR="00C14433" w:rsidRPr="00CC2A85" w:rsidRDefault="00C14433">
            <w:proofErr w:type="spellStart"/>
            <w:r w:rsidRPr="00CC2A85">
              <w:t>reviewedAt</w:t>
            </w:r>
            <w:proofErr w:type="spellEnd"/>
          </w:p>
        </w:tc>
        <w:tc>
          <w:tcPr>
            <w:tcW w:w="0" w:type="auto"/>
          </w:tcPr>
          <w:p w14:paraId="1723F4C7" w14:textId="282472C8" w:rsidR="00C14433" w:rsidRPr="00CC2A85" w:rsidRDefault="00C14433">
            <w:r w:rsidRPr="00CC2A85">
              <w:t>Datum a čas schválení události</w:t>
            </w:r>
          </w:p>
        </w:tc>
      </w:tr>
      <w:tr w:rsidR="00C14433" w14:paraId="7F139A36" w14:textId="77777777" w:rsidTr="00C14433">
        <w:tc>
          <w:tcPr>
            <w:tcW w:w="0" w:type="auto"/>
          </w:tcPr>
          <w:p w14:paraId="66993AFD" w14:textId="0DD9D50F" w:rsidR="00C14433" w:rsidRPr="00CC2A85" w:rsidRDefault="00C14433">
            <w:proofErr w:type="spellStart"/>
            <w:r w:rsidRPr="00CC2A85">
              <w:t>reason</w:t>
            </w:r>
            <w:proofErr w:type="spellEnd"/>
          </w:p>
        </w:tc>
        <w:tc>
          <w:tcPr>
            <w:tcW w:w="0" w:type="auto"/>
          </w:tcPr>
          <w:p w14:paraId="1F78F9CB" w14:textId="6DB34FDE" w:rsidR="00C14433" w:rsidRPr="00CC2A85" w:rsidRDefault="00C14433">
            <w:r w:rsidRPr="00CC2A85">
              <w:t>Důvod zamítnutí (pokud je relevantní)</w:t>
            </w:r>
          </w:p>
        </w:tc>
      </w:tr>
    </w:tbl>
    <w:p w14:paraId="7C9E3089" w14:textId="77777777" w:rsidR="00230E92" w:rsidRPr="00230E92" w:rsidRDefault="00230E92" w:rsidP="00230E92">
      <w:pPr>
        <w:rPr>
          <w:rStyle w:val="Hypertextovodkaz"/>
        </w:rPr>
      </w:pPr>
    </w:p>
    <w:p w14:paraId="5BB8E84F" w14:textId="450810AE" w:rsidR="00230E92" w:rsidRPr="00230E92" w:rsidRDefault="00230E92" w:rsidP="00230E92">
      <w:pPr>
        <w:rPr>
          <w:rStyle w:val="Hypertextovodkaz"/>
        </w:rPr>
      </w:pPr>
      <w:r w:rsidRPr="00C14433">
        <w:rPr>
          <w:rStyle w:val="Hypertextovodkaz"/>
          <w:b/>
          <w:bCs/>
          <w:color w:val="auto"/>
          <w:u w:val="none"/>
        </w:rPr>
        <w:t xml:space="preserve">Kolekce: </w:t>
      </w:r>
      <w:proofErr w:type="spellStart"/>
      <w:r w:rsidRPr="00C14433">
        <w:rPr>
          <w:rStyle w:val="Hypertextovodkaz"/>
          <w:b/>
          <w:bCs/>
          <w:color w:val="auto"/>
          <w:u w:val="none"/>
        </w:rPr>
        <w:t>WaitingEvents</w:t>
      </w:r>
      <w:proofErr w:type="spellEnd"/>
    </w:p>
    <w:p w14:paraId="417260F9" w14:textId="5654BA83" w:rsidR="00230E92" w:rsidRPr="00C14433" w:rsidRDefault="00230E92" w:rsidP="00230E92">
      <w:pPr>
        <w:rPr>
          <w:rStyle w:val="Hypertextovodkaz"/>
          <w:color w:val="000000" w:themeColor="text1"/>
          <w:u w:val="none"/>
        </w:rPr>
      </w:pPr>
      <w:r w:rsidRPr="00C14433">
        <w:t>Ukládá události, které čekají na schválení od moderátora nebo administrátora.</w:t>
      </w:r>
    </w:p>
    <w:p w14:paraId="5BFEF4DD" w14:textId="77777777" w:rsidR="00230E92" w:rsidRPr="00C14433" w:rsidRDefault="00230E92" w:rsidP="00230E92">
      <w:r w:rsidRPr="00C14433">
        <w:t xml:space="preserve">Pole: Stejná jako u kolekce </w:t>
      </w:r>
      <w:proofErr w:type="spellStart"/>
      <w:r w:rsidRPr="00C14433">
        <w:t>Events</w:t>
      </w:r>
      <w:proofErr w:type="spellEnd"/>
      <w:r w:rsidRPr="00C14433">
        <w:t xml:space="preserve">, ale bez polí </w:t>
      </w:r>
      <w:proofErr w:type="spellStart"/>
      <w:r w:rsidRPr="00C14433">
        <w:t>reviewedBy</w:t>
      </w:r>
      <w:proofErr w:type="spellEnd"/>
      <w:r w:rsidRPr="00C14433">
        <w:t xml:space="preserve">, </w:t>
      </w:r>
      <w:proofErr w:type="spellStart"/>
      <w:r w:rsidRPr="00C14433">
        <w:t>reviewedAt</w:t>
      </w:r>
      <w:proofErr w:type="spellEnd"/>
      <w:r w:rsidRPr="00C14433">
        <w:t xml:space="preserve"> a </w:t>
      </w:r>
      <w:proofErr w:type="spellStart"/>
      <w:r w:rsidRPr="00C14433">
        <w:t>reason</w:t>
      </w:r>
      <w:proofErr w:type="spellEnd"/>
      <w:r w:rsidRPr="00C14433">
        <w:t>.</w:t>
      </w:r>
    </w:p>
    <w:p w14:paraId="757690CA" w14:textId="77777777" w:rsidR="000B0A38" w:rsidRDefault="000B0A38" w:rsidP="00230E92">
      <w:pPr>
        <w:rPr>
          <w:rStyle w:val="Hypertextovodkaz"/>
          <w:b/>
          <w:bCs/>
          <w:color w:val="auto"/>
          <w:u w:val="none"/>
        </w:rPr>
      </w:pPr>
    </w:p>
    <w:p w14:paraId="53B771D1" w14:textId="1377C96A" w:rsidR="00230E92" w:rsidRPr="00230E92" w:rsidRDefault="00230E92" w:rsidP="00230E92">
      <w:pPr>
        <w:rPr>
          <w:rStyle w:val="Hypertextovodkaz"/>
        </w:rPr>
      </w:pPr>
      <w:r w:rsidRPr="00C14433">
        <w:rPr>
          <w:rStyle w:val="Hypertextovodkaz"/>
          <w:b/>
          <w:bCs/>
          <w:color w:val="auto"/>
          <w:u w:val="none"/>
        </w:rPr>
        <w:t xml:space="preserve">Kolekce: </w:t>
      </w:r>
      <w:proofErr w:type="spellStart"/>
      <w:r w:rsidRPr="00C14433">
        <w:rPr>
          <w:rStyle w:val="Hypertextovodkaz"/>
          <w:b/>
          <w:bCs/>
          <w:color w:val="auto"/>
          <w:u w:val="none"/>
        </w:rPr>
        <w:t>RejectedEvents</w:t>
      </w:r>
      <w:proofErr w:type="spellEnd"/>
    </w:p>
    <w:p w14:paraId="007FAF37" w14:textId="2ADD7FC7" w:rsidR="00230E92" w:rsidRPr="00C14433" w:rsidRDefault="00230E92" w:rsidP="00230E92">
      <w:pPr>
        <w:rPr>
          <w:rStyle w:val="Hypertextovodkaz"/>
          <w:b/>
          <w:bCs/>
          <w:color w:val="auto"/>
          <w:u w:val="none"/>
        </w:rPr>
      </w:pPr>
      <w:r w:rsidRPr="00C14433">
        <w:t>Ukládá události, které byly zamítnuty moderátorem nebo administrátorem.</w:t>
      </w:r>
    </w:p>
    <w:p w14:paraId="48661D7E" w14:textId="39A63925" w:rsidR="00230E92" w:rsidRPr="00C14433" w:rsidRDefault="00230E92" w:rsidP="00230E92">
      <w:pPr>
        <w:rPr>
          <w:rStyle w:val="Hypertextovodkaz"/>
          <w:color w:val="000000" w:themeColor="text1"/>
          <w:u w:val="none"/>
        </w:rPr>
      </w:pPr>
      <w:r w:rsidRPr="00C14433">
        <w:lastRenderedPageBreak/>
        <w:t xml:space="preserve">Pole: Stejná jako u kolekce </w:t>
      </w:r>
      <w:proofErr w:type="spellStart"/>
      <w:r w:rsidRPr="00C14433">
        <w:t>Events</w:t>
      </w:r>
      <w:proofErr w:type="spellEnd"/>
      <w:r w:rsidRPr="00C14433">
        <w:t>, ale navíc obsahuje pole:</w:t>
      </w:r>
    </w:p>
    <w:p w14:paraId="1086551A" w14:textId="77777777" w:rsidR="00230E92" w:rsidRPr="00C14433" w:rsidRDefault="00230E92" w:rsidP="00230E92">
      <w:proofErr w:type="spellStart"/>
      <w:r w:rsidRPr="00C14433">
        <w:t>reason</w:t>
      </w:r>
      <w:proofErr w:type="spellEnd"/>
      <w:r w:rsidRPr="00C14433">
        <w:t>: Důvod zamítnutí události.</w:t>
      </w:r>
    </w:p>
    <w:p w14:paraId="0C7B7042" w14:textId="77777777" w:rsidR="00230E92" w:rsidRPr="00230E92" w:rsidRDefault="00230E92" w:rsidP="00230E92">
      <w:pPr>
        <w:rPr>
          <w:rStyle w:val="Hypertextovodkaz"/>
        </w:rPr>
      </w:pPr>
    </w:p>
    <w:p w14:paraId="768E5516" w14:textId="48AC08BF" w:rsidR="00230E92" w:rsidRPr="00230E92" w:rsidRDefault="00230E92" w:rsidP="00230E92">
      <w:pPr>
        <w:rPr>
          <w:rStyle w:val="Hypertextovodkaz"/>
        </w:rPr>
      </w:pPr>
      <w:r w:rsidRPr="00C14433">
        <w:rPr>
          <w:rStyle w:val="Hypertextovodkaz"/>
          <w:b/>
          <w:bCs/>
          <w:color w:val="auto"/>
          <w:u w:val="none"/>
        </w:rPr>
        <w:t xml:space="preserve">Kolekce: </w:t>
      </w:r>
      <w:proofErr w:type="spellStart"/>
      <w:r w:rsidRPr="00C14433">
        <w:rPr>
          <w:rStyle w:val="Hypertextovodkaz"/>
          <w:b/>
          <w:bCs/>
          <w:color w:val="auto"/>
          <w:u w:val="none"/>
        </w:rPr>
        <w:t>Users</w:t>
      </w:r>
      <w:proofErr w:type="spellEnd"/>
    </w:p>
    <w:p w14:paraId="4D632746" w14:textId="7F7BCB8C" w:rsidR="00230E92" w:rsidRPr="00C14433" w:rsidRDefault="00230E92" w:rsidP="00230E92">
      <w:r w:rsidRPr="00C14433">
        <w:t>Ukládá informace o uživatelích aplikace.</w:t>
      </w:r>
    </w:p>
    <w:tbl>
      <w:tblPr>
        <w:tblStyle w:val="Svtlseznamzvraznn3"/>
        <w:tblW w:w="0" w:type="auto"/>
        <w:tblBorders>
          <w:insideH w:val="single" w:sz="4" w:space="0" w:color="auto"/>
          <w:insideV w:val="single" w:sz="4" w:space="0" w:color="auto"/>
        </w:tblBorders>
        <w:tblLook w:val="0620" w:firstRow="1" w:lastRow="0" w:firstColumn="0" w:lastColumn="0" w:noHBand="1" w:noVBand="1"/>
      </w:tblPr>
      <w:tblGrid>
        <w:gridCol w:w="2336"/>
        <w:gridCol w:w="5386"/>
      </w:tblGrid>
      <w:tr w:rsidR="00C14433" w14:paraId="5D0B8CA7" w14:textId="77777777" w:rsidTr="00C14433">
        <w:trPr>
          <w:cnfStyle w:val="100000000000" w:firstRow="1" w:lastRow="0" w:firstColumn="0" w:lastColumn="0" w:oddVBand="0" w:evenVBand="0" w:oddHBand="0" w:evenHBand="0" w:firstRowFirstColumn="0" w:firstRowLastColumn="0" w:lastRowFirstColumn="0" w:lastRowLastColumn="0"/>
        </w:trPr>
        <w:tc>
          <w:tcPr>
            <w:tcW w:w="0" w:type="auto"/>
          </w:tcPr>
          <w:p w14:paraId="137F773C" w14:textId="703DA623" w:rsidR="00C14433" w:rsidRDefault="00C14433" w:rsidP="00C14433">
            <w:r>
              <w:t>POLE</w:t>
            </w:r>
          </w:p>
        </w:tc>
        <w:tc>
          <w:tcPr>
            <w:tcW w:w="0" w:type="auto"/>
          </w:tcPr>
          <w:p w14:paraId="1C0DEB60" w14:textId="07A62675" w:rsidR="00C14433" w:rsidRDefault="00C14433" w:rsidP="00C14433">
            <w:r>
              <w:t>CO UKLÁDÁ</w:t>
            </w:r>
          </w:p>
        </w:tc>
      </w:tr>
      <w:tr w:rsidR="00C14433" w14:paraId="0DF8456C" w14:textId="77777777" w:rsidTr="00C14433">
        <w:tc>
          <w:tcPr>
            <w:tcW w:w="0" w:type="auto"/>
          </w:tcPr>
          <w:p w14:paraId="1F1FC726" w14:textId="2AEE0CE3" w:rsidR="00C14433" w:rsidRDefault="00C14433">
            <w:r w:rsidRPr="00C14433">
              <w:t>id</w:t>
            </w:r>
          </w:p>
        </w:tc>
        <w:tc>
          <w:tcPr>
            <w:tcW w:w="0" w:type="auto"/>
          </w:tcPr>
          <w:p w14:paraId="2127C689" w14:textId="6A311D60" w:rsidR="00C14433" w:rsidRDefault="00C14433">
            <w:r w:rsidRPr="00C14433">
              <w:t>Unikátní identifikátor uživatele</w:t>
            </w:r>
          </w:p>
        </w:tc>
      </w:tr>
      <w:tr w:rsidR="00C14433" w14:paraId="47420E12" w14:textId="77777777" w:rsidTr="00C14433">
        <w:tc>
          <w:tcPr>
            <w:tcW w:w="0" w:type="auto"/>
          </w:tcPr>
          <w:p w14:paraId="088BF6F0" w14:textId="1E735637" w:rsidR="00C14433" w:rsidRDefault="00C14433">
            <w:proofErr w:type="spellStart"/>
            <w:r w:rsidRPr="00C14433">
              <w:t>ID_Answer</w:t>
            </w:r>
            <w:proofErr w:type="spellEnd"/>
          </w:p>
        </w:tc>
        <w:tc>
          <w:tcPr>
            <w:tcW w:w="0" w:type="auto"/>
          </w:tcPr>
          <w:p w14:paraId="7C8CF93A" w14:textId="0152C559" w:rsidR="00C14433" w:rsidRDefault="00C14433">
            <w:r w:rsidRPr="00C14433">
              <w:t>Pole ID odpovědí, které uživatel vytvořil</w:t>
            </w:r>
          </w:p>
        </w:tc>
      </w:tr>
      <w:tr w:rsidR="00C14433" w14:paraId="12C7797A" w14:textId="77777777" w:rsidTr="00C14433">
        <w:tc>
          <w:tcPr>
            <w:tcW w:w="0" w:type="auto"/>
          </w:tcPr>
          <w:p w14:paraId="4C22A6E0" w14:textId="7539EE2D" w:rsidR="00C14433" w:rsidRDefault="00C14433">
            <w:proofErr w:type="spellStart"/>
            <w:r w:rsidRPr="00C14433">
              <w:t>ID_Question</w:t>
            </w:r>
            <w:proofErr w:type="spellEnd"/>
          </w:p>
        </w:tc>
        <w:tc>
          <w:tcPr>
            <w:tcW w:w="0" w:type="auto"/>
          </w:tcPr>
          <w:p w14:paraId="6868AD26" w14:textId="18777AD6" w:rsidR="00C14433" w:rsidRDefault="00C14433">
            <w:r w:rsidRPr="00C14433">
              <w:t>Pole ID otázek, které uživatel vytvořil</w:t>
            </w:r>
          </w:p>
        </w:tc>
      </w:tr>
      <w:tr w:rsidR="00C14433" w14:paraId="3F913331" w14:textId="77777777" w:rsidTr="00C14433">
        <w:tc>
          <w:tcPr>
            <w:tcW w:w="0" w:type="auto"/>
          </w:tcPr>
          <w:p w14:paraId="098BFBAA" w14:textId="3F195C75" w:rsidR="00C14433" w:rsidRDefault="00C14433">
            <w:proofErr w:type="spellStart"/>
            <w:r w:rsidRPr="00C14433">
              <w:t>ID_createdEvents</w:t>
            </w:r>
            <w:proofErr w:type="spellEnd"/>
          </w:p>
        </w:tc>
        <w:tc>
          <w:tcPr>
            <w:tcW w:w="0" w:type="auto"/>
          </w:tcPr>
          <w:p w14:paraId="5A426107" w14:textId="07F778F3" w:rsidR="00C14433" w:rsidRDefault="00C14433">
            <w:r w:rsidRPr="00C14433">
              <w:t>Pole ID událostí, které uživatel vytvořil</w:t>
            </w:r>
          </w:p>
        </w:tc>
      </w:tr>
      <w:tr w:rsidR="00C14433" w14:paraId="7153974C" w14:textId="77777777" w:rsidTr="00C14433">
        <w:tc>
          <w:tcPr>
            <w:tcW w:w="0" w:type="auto"/>
          </w:tcPr>
          <w:p w14:paraId="4065BCFC" w14:textId="2B8B9306" w:rsidR="00C14433" w:rsidRDefault="00C14433">
            <w:proofErr w:type="spellStart"/>
            <w:r w:rsidRPr="00C14433">
              <w:t>age</w:t>
            </w:r>
            <w:proofErr w:type="spellEnd"/>
          </w:p>
        </w:tc>
        <w:tc>
          <w:tcPr>
            <w:tcW w:w="0" w:type="auto"/>
          </w:tcPr>
          <w:p w14:paraId="1A0FF5C0" w14:textId="36295FC4" w:rsidR="00C14433" w:rsidRDefault="00C14433">
            <w:r w:rsidRPr="00C14433">
              <w:t>Věk uživatele</w:t>
            </w:r>
          </w:p>
        </w:tc>
      </w:tr>
      <w:tr w:rsidR="00C14433" w14:paraId="39C93D26" w14:textId="77777777" w:rsidTr="00C14433">
        <w:tc>
          <w:tcPr>
            <w:tcW w:w="0" w:type="auto"/>
          </w:tcPr>
          <w:p w14:paraId="2EE02291" w14:textId="200E5E28" w:rsidR="00C14433" w:rsidRDefault="00C14433">
            <w:proofErr w:type="spellStart"/>
            <w:r w:rsidRPr="00C14433">
              <w:t>name</w:t>
            </w:r>
            <w:proofErr w:type="spellEnd"/>
          </w:p>
        </w:tc>
        <w:tc>
          <w:tcPr>
            <w:tcW w:w="0" w:type="auto"/>
          </w:tcPr>
          <w:p w14:paraId="679AD423" w14:textId="1B575CA7" w:rsidR="00C14433" w:rsidRDefault="00C14433">
            <w:r w:rsidRPr="00C14433">
              <w:t>Jméno uživatele</w:t>
            </w:r>
          </w:p>
        </w:tc>
      </w:tr>
      <w:tr w:rsidR="00C14433" w14:paraId="61200293" w14:textId="77777777" w:rsidTr="00C14433">
        <w:tc>
          <w:tcPr>
            <w:tcW w:w="0" w:type="auto"/>
          </w:tcPr>
          <w:p w14:paraId="783BACFF" w14:textId="3B2507C2" w:rsidR="00C14433" w:rsidRDefault="00C14433">
            <w:r w:rsidRPr="00C14433">
              <w:t>email</w:t>
            </w:r>
          </w:p>
        </w:tc>
        <w:tc>
          <w:tcPr>
            <w:tcW w:w="0" w:type="auto"/>
          </w:tcPr>
          <w:p w14:paraId="2468BCCE" w14:textId="7D9308E8" w:rsidR="00C14433" w:rsidRDefault="00C14433">
            <w:r w:rsidRPr="00C14433">
              <w:t>E-mail uživatele</w:t>
            </w:r>
          </w:p>
        </w:tc>
      </w:tr>
      <w:tr w:rsidR="00C14433" w14:paraId="59B2B54D" w14:textId="77777777" w:rsidTr="00C14433">
        <w:tc>
          <w:tcPr>
            <w:tcW w:w="0" w:type="auto"/>
          </w:tcPr>
          <w:p w14:paraId="240FB625" w14:textId="77777777" w:rsidR="00C14433" w:rsidRDefault="00C14433">
            <w:r>
              <w:t>Nůžky</w:t>
            </w:r>
          </w:p>
        </w:tc>
        <w:tc>
          <w:tcPr>
            <w:tcW w:w="0" w:type="auto"/>
          </w:tcPr>
          <w:p w14:paraId="09CB5CC5" w14:textId="77777777" w:rsidR="00C14433" w:rsidRDefault="00C14433">
            <w:r>
              <w:t>1 pár</w:t>
            </w:r>
          </w:p>
        </w:tc>
      </w:tr>
      <w:tr w:rsidR="00C14433" w14:paraId="4A24B163" w14:textId="77777777" w:rsidTr="00C14433">
        <w:tc>
          <w:tcPr>
            <w:tcW w:w="0" w:type="auto"/>
          </w:tcPr>
          <w:p w14:paraId="103BAEC1" w14:textId="36151B5A" w:rsidR="00C14433" w:rsidRDefault="00C14433">
            <w:proofErr w:type="spellStart"/>
            <w:r w:rsidRPr="00C14433">
              <w:t>notificationsEnabled</w:t>
            </w:r>
            <w:proofErr w:type="spellEnd"/>
          </w:p>
        </w:tc>
        <w:tc>
          <w:tcPr>
            <w:tcW w:w="0" w:type="auto"/>
          </w:tcPr>
          <w:p w14:paraId="5CABE95E" w14:textId="373CAC73" w:rsidR="00C14433" w:rsidRDefault="00C14433">
            <w:r w:rsidRPr="00C14433">
              <w:t>Zda má uživatel povolena oznámení</w:t>
            </w:r>
          </w:p>
        </w:tc>
      </w:tr>
      <w:tr w:rsidR="00C14433" w14:paraId="0EFEBCC6" w14:textId="77777777" w:rsidTr="00C14433">
        <w:tc>
          <w:tcPr>
            <w:tcW w:w="0" w:type="auto"/>
          </w:tcPr>
          <w:p w14:paraId="67CB8963" w14:textId="38283865" w:rsidR="00C14433" w:rsidRDefault="00C14433">
            <w:proofErr w:type="spellStart"/>
            <w:r w:rsidRPr="00C14433">
              <w:t>participateEvents</w:t>
            </w:r>
            <w:proofErr w:type="spellEnd"/>
          </w:p>
        </w:tc>
        <w:tc>
          <w:tcPr>
            <w:tcW w:w="0" w:type="auto"/>
          </w:tcPr>
          <w:p w14:paraId="0662951A" w14:textId="22F61F9A" w:rsidR="00C14433" w:rsidRDefault="00C14433">
            <w:r w:rsidRPr="00C14433">
              <w:t>Pole ID událostí, kterých se uživatel účastní</w:t>
            </w:r>
          </w:p>
        </w:tc>
      </w:tr>
      <w:tr w:rsidR="00C14433" w14:paraId="594D5302" w14:textId="77777777" w:rsidTr="00C14433">
        <w:tc>
          <w:tcPr>
            <w:tcW w:w="0" w:type="auto"/>
          </w:tcPr>
          <w:p w14:paraId="6D3F24EA" w14:textId="3D2A65A6" w:rsidR="00C14433" w:rsidRDefault="00C14433">
            <w:proofErr w:type="spellStart"/>
            <w:r w:rsidRPr="00C14433">
              <w:t>profileImage</w:t>
            </w:r>
            <w:proofErr w:type="spellEnd"/>
          </w:p>
        </w:tc>
        <w:tc>
          <w:tcPr>
            <w:tcW w:w="0" w:type="auto"/>
          </w:tcPr>
          <w:p w14:paraId="2A780465" w14:textId="1E02C906" w:rsidR="00C14433" w:rsidRDefault="00C14433">
            <w:r w:rsidRPr="00C14433">
              <w:t>URL profilového obrázku uživatele</w:t>
            </w:r>
          </w:p>
        </w:tc>
      </w:tr>
      <w:tr w:rsidR="00C14433" w14:paraId="7FBE09C5" w14:textId="77777777" w:rsidTr="00C14433">
        <w:tc>
          <w:tcPr>
            <w:tcW w:w="0" w:type="auto"/>
          </w:tcPr>
          <w:p w14:paraId="213F3E5E" w14:textId="7AD6E7AB" w:rsidR="00C14433" w:rsidRDefault="00C14433">
            <w:r w:rsidRPr="00C14433">
              <w:t>rating</w:t>
            </w:r>
          </w:p>
        </w:tc>
        <w:tc>
          <w:tcPr>
            <w:tcW w:w="0" w:type="auto"/>
          </w:tcPr>
          <w:p w14:paraId="12486E59" w14:textId="10ABE7D1" w:rsidR="00C14433" w:rsidRDefault="00C14433">
            <w:r w:rsidRPr="00C14433">
              <w:t>Hodnocení uživatele (např. od ostatních uživatelů)</w:t>
            </w:r>
          </w:p>
        </w:tc>
      </w:tr>
      <w:tr w:rsidR="00C14433" w14:paraId="363CDE67" w14:textId="77777777" w:rsidTr="00C14433">
        <w:tc>
          <w:tcPr>
            <w:tcW w:w="0" w:type="auto"/>
          </w:tcPr>
          <w:p w14:paraId="07027D7C" w14:textId="101AB8A4" w:rsidR="00C14433" w:rsidRDefault="00C14433">
            <w:r w:rsidRPr="00C14433">
              <w:t>admin</w:t>
            </w:r>
          </w:p>
        </w:tc>
        <w:tc>
          <w:tcPr>
            <w:tcW w:w="0" w:type="auto"/>
          </w:tcPr>
          <w:p w14:paraId="0594BDAA" w14:textId="0B6600A7" w:rsidR="00C14433" w:rsidRDefault="00C14433">
            <w:r w:rsidRPr="00C14433">
              <w:t>Zda je uživatel administrátor</w:t>
            </w:r>
          </w:p>
        </w:tc>
      </w:tr>
      <w:tr w:rsidR="00C14433" w14:paraId="6D54D75A" w14:textId="77777777" w:rsidTr="00C14433">
        <w:tc>
          <w:tcPr>
            <w:tcW w:w="0" w:type="auto"/>
          </w:tcPr>
          <w:p w14:paraId="37AE70E0" w14:textId="6962099F" w:rsidR="00C14433" w:rsidRDefault="00C14433">
            <w:proofErr w:type="spellStart"/>
            <w:r w:rsidRPr="00C14433">
              <w:t>moderator</w:t>
            </w:r>
            <w:proofErr w:type="spellEnd"/>
          </w:p>
        </w:tc>
        <w:tc>
          <w:tcPr>
            <w:tcW w:w="0" w:type="auto"/>
          </w:tcPr>
          <w:p w14:paraId="3A2D0CE7" w14:textId="766EAD16" w:rsidR="00C14433" w:rsidRDefault="00C14433">
            <w:r w:rsidRPr="00C14433">
              <w:t>Zda je uživatel moderátor</w:t>
            </w:r>
          </w:p>
        </w:tc>
      </w:tr>
      <w:tr w:rsidR="00C14433" w14:paraId="184E0D90" w14:textId="77777777" w:rsidTr="00C14433">
        <w:tc>
          <w:tcPr>
            <w:tcW w:w="0" w:type="auto"/>
          </w:tcPr>
          <w:p w14:paraId="7D7FB7EF" w14:textId="551651F0" w:rsidR="00C14433" w:rsidRDefault="00C14433">
            <w:proofErr w:type="spellStart"/>
            <w:r w:rsidRPr="00C14433">
              <w:t>lastProfileUpdate</w:t>
            </w:r>
            <w:proofErr w:type="spellEnd"/>
          </w:p>
        </w:tc>
        <w:tc>
          <w:tcPr>
            <w:tcW w:w="0" w:type="auto"/>
          </w:tcPr>
          <w:p w14:paraId="27C05372" w14:textId="687E3C13" w:rsidR="00C14433" w:rsidRDefault="00C14433">
            <w:r w:rsidRPr="00C14433">
              <w:t>Datum poslední aktualizace profilu</w:t>
            </w:r>
          </w:p>
        </w:tc>
      </w:tr>
    </w:tbl>
    <w:p w14:paraId="7316E0AB" w14:textId="77777777" w:rsidR="00230E92" w:rsidRDefault="00230E92" w:rsidP="00230E92">
      <w:pPr>
        <w:rPr>
          <w:rStyle w:val="Hypertextovodkaz"/>
          <w:color w:val="000000" w:themeColor="text1"/>
        </w:rPr>
      </w:pPr>
    </w:p>
    <w:p w14:paraId="15C15C13" w14:textId="77777777" w:rsidR="00C14433" w:rsidRPr="00230E92" w:rsidRDefault="00C14433" w:rsidP="00230E92">
      <w:pPr>
        <w:rPr>
          <w:rStyle w:val="Hypertextovodkaz"/>
        </w:rPr>
      </w:pPr>
    </w:p>
    <w:p w14:paraId="4FB5EA98" w14:textId="1D7B5B1D" w:rsidR="00230E92" w:rsidRPr="00230E92" w:rsidRDefault="00230E92" w:rsidP="00230E92">
      <w:pPr>
        <w:rPr>
          <w:rStyle w:val="Hypertextovodkaz"/>
        </w:rPr>
      </w:pPr>
      <w:r w:rsidRPr="00C14433">
        <w:rPr>
          <w:rStyle w:val="Hypertextovodkaz"/>
          <w:b/>
          <w:bCs/>
          <w:color w:val="auto"/>
          <w:u w:val="none"/>
        </w:rPr>
        <w:t xml:space="preserve">Kolekce: </w:t>
      </w:r>
      <w:proofErr w:type="spellStart"/>
      <w:r w:rsidRPr="00C14433">
        <w:rPr>
          <w:rStyle w:val="Hypertextovodkaz"/>
          <w:b/>
          <w:bCs/>
          <w:color w:val="auto"/>
          <w:u w:val="none"/>
        </w:rPr>
        <w:t>Comments</w:t>
      </w:r>
      <w:proofErr w:type="spellEnd"/>
    </w:p>
    <w:p w14:paraId="10F5A768" w14:textId="37A4CBB7" w:rsidR="00230E92" w:rsidRPr="00C14433" w:rsidRDefault="00230E92" w:rsidP="00230E92">
      <w:r w:rsidRPr="00C14433">
        <w:t>Ukládá komentáře k událostem.</w:t>
      </w:r>
    </w:p>
    <w:tbl>
      <w:tblPr>
        <w:tblStyle w:val="Svtlseznamzvraznn3"/>
        <w:tblW w:w="0" w:type="auto"/>
        <w:tblBorders>
          <w:insideH w:val="single" w:sz="4" w:space="0" w:color="auto"/>
          <w:insideV w:val="single" w:sz="4" w:space="0" w:color="auto"/>
        </w:tblBorders>
        <w:tblLook w:val="0620" w:firstRow="1" w:lastRow="0" w:firstColumn="0" w:lastColumn="0" w:noHBand="1" w:noVBand="1"/>
      </w:tblPr>
      <w:tblGrid>
        <w:gridCol w:w="2104"/>
        <w:gridCol w:w="6946"/>
      </w:tblGrid>
      <w:tr w:rsidR="00C14433" w14:paraId="0D6F85AB" w14:textId="77777777" w:rsidTr="006719B7">
        <w:trPr>
          <w:cnfStyle w:val="100000000000" w:firstRow="1" w:lastRow="0" w:firstColumn="0" w:lastColumn="0" w:oddVBand="0" w:evenVBand="0" w:oddHBand="0" w:evenHBand="0" w:firstRowFirstColumn="0" w:firstRowLastColumn="0" w:lastRowFirstColumn="0" w:lastRowLastColumn="0"/>
        </w:trPr>
        <w:tc>
          <w:tcPr>
            <w:tcW w:w="0" w:type="auto"/>
          </w:tcPr>
          <w:p w14:paraId="248E35C8" w14:textId="77777777" w:rsidR="00C14433" w:rsidRDefault="00C14433" w:rsidP="006719B7">
            <w:r>
              <w:t>POLE</w:t>
            </w:r>
          </w:p>
        </w:tc>
        <w:tc>
          <w:tcPr>
            <w:tcW w:w="0" w:type="auto"/>
          </w:tcPr>
          <w:p w14:paraId="7EB1FE23" w14:textId="77777777" w:rsidR="00C14433" w:rsidRDefault="00C14433" w:rsidP="006719B7">
            <w:r>
              <w:t>CO UKLÁDÁ</w:t>
            </w:r>
          </w:p>
        </w:tc>
      </w:tr>
      <w:tr w:rsidR="00C14433" w14:paraId="5A24F81B" w14:textId="77777777" w:rsidTr="006719B7">
        <w:tc>
          <w:tcPr>
            <w:tcW w:w="0" w:type="auto"/>
          </w:tcPr>
          <w:p w14:paraId="0A67BBD4" w14:textId="77777777" w:rsidR="00C14433" w:rsidRDefault="00C14433" w:rsidP="006719B7">
            <w:r w:rsidRPr="00C14433">
              <w:t>id</w:t>
            </w:r>
          </w:p>
        </w:tc>
        <w:tc>
          <w:tcPr>
            <w:tcW w:w="0" w:type="auto"/>
          </w:tcPr>
          <w:p w14:paraId="489D6B2A" w14:textId="16AB5CDC" w:rsidR="00C14433" w:rsidRDefault="00C14433" w:rsidP="006719B7">
            <w:r w:rsidRPr="00C14433">
              <w:t>Unikátní identifikátor komentáře</w:t>
            </w:r>
          </w:p>
        </w:tc>
      </w:tr>
      <w:tr w:rsidR="00C14433" w14:paraId="0102B7A6" w14:textId="77777777" w:rsidTr="006719B7">
        <w:tc>
          <w:tcPr>
            <w:tcW w:w="0" w:type="auto"/>
          </w:tcPr>
          <w:p w14:paraId="574F1972" w14:textId="213AEDD3" w:rsidR="00C14433" w:rsidRDefault="00C14433" w:rsidP="006719B7">
            <w:proofErr w:type="spellStart"/>
            <w:r w:rsidRPr="00C14433">
              <w:t>eventId</w:t>
            </w:r>
            <w:proofErr w:type="spellEnd"/>
          </w:p>
        </w:tc>
        <w:tc>
          <w:tcPr>
            <w:tcW w:w="0" w:type="auto"/>
          </w:tcPr>
          <w:p w14:paraId="10900B00" w14:textId="44A72317" w:rsidR="00C14433" w:rsidRDefault="00C14433" w:rsidP="006719B7">
            <w:r w:rsidRPr="00C14433">
              <w:t>ID události, ke které komentář patří</w:t>
            </w:r>
          </w:p>
        </w:tc>
      </w:tr>
      <w:tr w:rsidR="00C14433" w14:paraId="2CC9B170" w14:textId="77777777" w:rsidTr="006719B7">
        <w:tc>
          <w:tcPr>
            <w:tcW w:w="0" w:type="auto"/>
          </w:tcPr>
          <w:p w14:paraId="604C1B11" w14:textId="6531D100" w:rsidR="00C14433" w:rsidRDefault="00C14433" w:rsidP="006719B7">
            <w:proofErr w:type="spellStart"/>
            <w:r w:rsidRPr="00C14433">
              <w:t>userId</w:t>
            </w:r>
            <w:proofErr w:type="spellEnd"/>
          </w:p>
        </w:tc>
        <w:tc>
          <w:tcPr>
            <w:tcW w:w="0" w:type="auto"/>
          </w:tcPr>
          <w:p w14:paraId="62B74B1E" w14:textId="43A5E27D" w:rsidR="00C14433" w:rsidRDefault="00BA224E" w:rsidP="006719B7">
            <w:r w:rsidRPr="00C14433">
              <w:t>ID uživatele, který komentář vytvořil</w:t>
            </w:r>
          </w:p>
        </w:tc>
      </w:tr>
      <w:tr w:rsidR="00C14433" w14:paraId="0CAF4FD8" w14:textId="77777777" w:rsidTr="006719B7">
        <w:tc>
          <w:tcPr>
            <w:tcW w:w="0" w:type="auto"/>
          </w:tcPr>
          <w:p w14:paraId="50A8F2F9" w14:textId="005E308C" w:rsidR="00C14433" w:rsidRDefault="00BA224E" w:rsidP="006719B7">
            <w:proofErr w:type="spellStart"/>
            <w:r w:rsidRPr="00C14433">
              <w:t>username</w:t>
            </w:r>
            <w:proofErr w:type="spellEnd"/>
          </w:p>
        </w:tc>
        <w:tc>
          <w:tcPr>
            <w:tcW w:w="0" w:type="auto"/>
          </w:tcPr>
          <w:p w14:paraId="7C7E19C3" w14:textId="3226F5E1" w:rsidR="00C14433" w:rsidRDefault="00BA224E" w:rsidP="006719B7">
            <w:r w:rsidRPr="00C14433">
              <w:t>Uživatelské jméno autora komentáře</w:t>
            </w:r>
          </w:p>
        </w:tc>
      </w:tr>
      <w:tr w:rsidR="00C14433" w14:paraId="1F114893" w14:textId="77777777" w:rsidTr="006719B7">
        <w:tc>
          <w:tcPr>
            <w:tcW w:w="0" w:type="auto"/>
          </w:tcPr>
          <w:p w14:paraId="3C96CAA4" w14:textId="4CEB3E71" w:rsidR="00C14433" w:rsidRDefault="00BA224E" w:rsidP="006719B7">
            <w:r w:rsidRPr="00C14433">
              <w:t>text</w:t>
            </w:r>
          </w:p>
        </w:tc>
        <w:tc>
          <w:tcPr>
            <w:tcW w:w="0" w:type="auto"/>
          </w:tcPr>
          <w:p w14:paraId="7FE8BFC1" w14:textId="2D3ED715" w:rsidR="00C14433" w:rsidRDefault="00BA224E" w:rsidP="006719B7">
            <w:r w:rsidRPr="00C14433">
              <w:t>Text komentáře</w:t>
            </w:r>
          </w:p>
        </w:tc>
      </w:tr>
      <w:tr w:rsidR="00C14433" w14:paraId="68B047D2" w14:textId="77777777" w:rsidTr="006719B7">
        <w:tc>
          <w:tcPr>
            <w:tcW w:w="0" w:type="auto"/>
          </w:tcPr>
          <w:p w14:paraId="7519F3CF" w14:textId="6898592A" w:rsidR="00C14433" w:rsidRDefault="00BA224E" w:rsidP="006719B7">
            <w:proofErr w:type="spellStart"/>
            <w:r w:rsidRPr="00C14433">
              <w:t>createdAt</w:t>
            </w:r>
            <w:proofErr w:type="spellEnd"/>
          </w:p>
        </w:tc>
        <w:tc>
          <w:tcPr>
            <w:tcW w:w="0" w:type="auto"/>
          </w:tcPr>
          <w:p w14:paraId="7FAB462E" w14:textId="7F973581" w:rsidR="00C14433" w:rsidRDefault="00BA224E" w:rsidP="006719B7">
            <w:r w:rsidRPr="00C14433">
              <w:t>Datum a čas vytvoření komentáře</w:t>
            </w:r>
          </w:p>
        </w:tc>
      </w:tr>
      <w:tr w:rsidR="00C14433" w14:paraId="776BB60C" w14:textId="77777777" w:rsidTr="006719B7">
        <w:tc>
          <w:tcPr>
            <w:tcW w:w="0" w:type="auto"/>
          </w:tcPr>
          <w:p w14:paraId="4DC03FE5" w14:textId="1FFEFEEF" w:rsidR="00C14433" w:rsidRDefault="00BA224E" w:rsidP="006719B7">
            <w:proofErr w:type="spellStart"/>
            <w:r w:rsidRPr="00C14433">
              <w:t>parentCommentId</w:t>
            </w:r>
            <w:proofErr w:type="spellEnd"/>
          </w:p>
        </w:tc>
        <w:tc>
          <w:tcPr>
            <w:tcW w:w="0" w:type="auto"/>
          </w:tcPr>
          <w:p w14:paraId="636010A7" w14:textId="76A454E4" w:rsidR="00C14433" w:rsidRDefault="00BA224E" w:rsidP="006719B7">
            <w:r w:rsidRPr="00C14433">
              <w:t>ID nadřazeného komentáře (pokud je komentář odpovědí na jiný komentář)</w:t>
            </w:r>
          </w:p>
        </w:tc>
      </w:tr>
    </w:tbl>
    <w:p w14:paraId="396508E2" w14:textId="77777777" w:rsidR="00230E92" w:rsidRPr="00230E92" w:rsidRDefault="00230E92" w:rsidP="00230E92">
      <w:pPr>
        <w:rPr>
          <w:rStyle w:val="Hypertextovodkaz"/>
        </w:rPr>
      </w:pPr>
    </w:p>
    <w:p w14:paraId="741295BF" w14:textId="6C9FAA9A" w:rsidR="00230E92" w:rsidRPr="00230E92" w:rsidRDefault="00230E92" w:rsidP="00230E92">
      <w:pPr>
        <w:rPr>
          <w:rStyle w:val="Hypertextovodkaz"/>
        </w:rPr>
      </w:pPr>
      <w:r w:rsidRPr="00BA224E">
        <w:rPr>
          <w:rStyle w:val="Hypertextovodkaz"/>
          <w:b/>
          <w:bCs/>
          <w:color w:val="auto"/>
          <w:u w:val="none"/>
        </w:rPr>
        <w:t xml:space="preserve">Kolekce: </w:t>
      </w:r>
      <w:proofErr w:type="spellStart"/>
      <w:r w:rsidRPr="00BA224E">
        <w:rPr>
          <w:rStyle w:val="Hypertextovodkaz"/>
          <w:b/>
          <w:bCs/>
          <w:color w:val="auto"/>
          <w:u w:val="none"/>
        </w:rPr>
        <w:t>Category</w:t>
      </w:r>
      <w:proofErr w:type="spellEnd"/>
    </w:p>
    <w:p w14:paraId="479D430D" w14:textId="6776D27B" w:rsidR="00230E92" w:rsidRDefault="00230E92" w:rsidP="00230E92">
      <w:pPr>
        <w:rPr>
          <w:rStyle w:val="Hypertextovodkaz"/>
        </w:rPr>
      </w:pPr>
      <w:r w:rsidRPr="00BA224E">
        <w:t>Ukládá kategorie událostí.</w:t>
      </w:r>
    </w:p>
    <w:tbl>
      <w:tblPr>
        <w:tblStyle w:val="Svtlseznamzvraznn3"/>
        <w:tblW w:w="0" w:type="auto"/>
        <w:tblLook w:val="0620" w:firstRow="1" w:lastRow="0" w:firstColumn="0" w:lastColumn="0" w:noHBand="1" w:noVBand="1"/>
      </w:tblPr>
      <w:tblGrid>
        <w:gridCol w:w="801"/>
        <w:gridCol w:w="3462"/>
      </w:tblGrid>
      <w:tr w:rsidR="00BA224E" w14:paraId="29980532" w14:textId="77777777" w:rsidTr="00306202">
        <w:trPr>
          <w:cnfStyle w:val="100000000000" w:firstRow="1" w:lastRow="0" w:firstColumn="0" w:lastColumn="0" w:oddVBand="0" w:evenVBand="0" w:oddHBand="0" w:evenHBand="0" w:firstRowFirstColumn="0" w:firstRowLastColumn="0" w:lastRowFirstColumn="0" w:lastRowLastColumn="0"/>
        </w:trPr>
        <w:tc>
          <w:tcPr>
            <w:tcW w:w="0" w:type="auto"/>
          </w:tcPr>
          <w:p w14:paraId="734077AF" w14:textId="3696DE5C" w:rsidR="00BA224E" w:rsidRDefault="00BA224E" w:rsidP="00BA224E">
            <w:r>
              <w:lastRenderedPageBreak/>
              <w:t>POLE</w:t>
            </w:r>
          </w:p>
        </w:tc>
        <w:tc>
          <w:tcPr>
            <w:tcW w:w="0" w:type="auto"/>
          </w:tcPr>
          <w:p w14:paraId="0B3C766E" w14:textId="7EBBD44C" w:rsidR="00BA224E" w:rsidRDefault="00BA224E" w:rsidP="00BA224E">
            <w:r>
              <w:t>CO UKLÁDÁ</w:t>
            </w:r>
          </w:p>
        </w:tc>
      </w:tr>
      <w:tr w:rsidR="00BA224E" w14:paraId="592A887B" w14:textId="77777777" w:rsidTr="00306202">
        <w:tc>
          <w:tcPr>
            <w:tcW w:w="0" w:type="auto"/>
          </w:tcPr>
          <w:p w14:paraId="480C2196" w14:textId="1CF89A19" w:rsidR="00BA224E" w:rsidRDefault="00BA224E">
            <w:r w:rsidRPr="00BA224E">
              <w:t>id</w:t>
            </w:r>
          </w:p>
        </w:tc>
        <w:tc>
          <w:tcPr>
            <w:tcW w:w="0" w:type="auto"/>
          </w:tcPr>
          <w:p w14:paraId="147149D7" w14:textId="48C5CEAA" w:rsidR="00BA224E" w:rsidRDefault="00BA224E">
            <w:r w:rsidRPr="00BA224E">
              <w:t>Unikátní identifikátor kategorie</w:t>
            </w:r>
          </w:p>
        </w:tc>
      </w:tr>
      <w:tr w:rsidR="00BA224E" w14:paraId="1EDCC732" w14:textId="77777777" w:rsidTr="00306202">
        <w:tc>
          <w:tcPr>
            <w:tcW w:w="0" w:type="auto"/>
          </w:tcPr>
          <w:p w14:paraId="4FC2CC8C" w14:textId="7965AFF6" w:rsidR="00BA224E" w:rsidRDefault="00BA224E">
            <w:proofErr w:type="spellStart"/>
            <w:r w:rsidRPr="00BA224E">
              <w:t>name</w:t>
            </w:r>
            <w:proofErr w:type="spellEnd"/>
          </w:p>
        </w:tc>
        <w:tc>
          <w:tcPr>
            <w:tcW w:w="0" w:type="auto"/>
          </w:tcPr>
          <w:p w14:paraId="7F2DE5FB" w14:textId="04743F04" w:rsidR="00BA224E" w:rsidRDefault="00BA224E">
            <w:r w:rsidRPr="00BA224E">
              <w:t>Název kategorie</w:t>
            </w:r>
          </w:p>
        </w:tc>
      </w:tr>
    </w:tbl>
    <w:p w14:paraId="734FFEBD" w14:textId="77777777" w:rsidR="00230E92" w:rsidRPr="00230E92" w:rsidRDefault="00230E92" w:rsidP="00230E92">
      <w:pPr>
        <w:rPr>
          <w:rStyle w:val="Hypertextovodkaz"/>
        </w:rPr>
      </w:pPr>
    </w:p>
    <w:p w14:paraId="5EEC884D" w14:textId="77777777" w:rsidR="00230E92" w:rsidRPr="00BA224E" w:rsidRDefault="00230E92" w:rsidP="00230E92">
      <w:pPr>
        <w:rPr>
          <w:rStyle w:val="Hypertextovodkaz"/>
          <w:b/>
          <w:bCs/>
          <w:color w:val="auto"/>
          <w:u w:val="none"/>
        </w:rPr>
      </w:pPr>
      <w:r w:rsidRPr="00BA224E">
        <w:rPr>
          <w:rStyle w:val="Hypertextovodkaz"/>
          <w:b/>
          <w:bCs/>
          <w:color w:val="auto"/>
          <w:u w:val="none"/>
        </w:rPr>
        <w:t>Vztahy mezi kolekcemi</w:t>
      </w:r>
    </w:p>
    <w:p w14:paraId="3593114D" w14:textId="6E10F48C" w:rsidR="00230E92" w:rsidRPr="00BA224E" w:rsidRDefault="00230E92" w:rsidP="00230E92">
      <w:r w:rsidRPr="00BA224E">
        <w:t>Události a uživatelé:</w:t>
      </w:r>
    </w:p>
    <w:p w14:paraId="0ED7B205" w14:textId="6E0FB220" w:rsidR="00230E92" w:rsidRPr="00BA224E" w:rsidRDefault="00230E92" w:rsidP="00230E92">
      <w:r w:rsidRPr="00BA224E">
        <w:t>Každá událost (</w:t>
      </w:r>
      <w:proofErr w:type="spellStart"/>
      <w:r w:rsidRPr="00BA224E">
        <w:t>Events</w:t>
      </w:r>
      <w:proofErr w:type="spellEnd"/>
      <w:r w:rsidRPr="00BA224E">
        <w:t xml:space="preserve">, </w:t>
      </w:r>
      <w:proofErr w:type="spellStart"/>
      <w:r w:rsidRPr="00BA224E">
        <w:t>WaitingEvents</w:t>
      </w:r>
      <w:proofErr w:type="spellEnd"/>
      <w:r w:rsidRPr="00BA224E">
        <w:t xml:space="preserve">, </w:t>
      </w:r>
      <w:proofErr w:type="spellStart"/>
      <w:r w:rsidRPr="00BA224E">
        <w:t>RejectedEvents</w:t>
      </w:r>
      <w:proofErr w:type="spellEnd"/>
      <w:r w:rsidRPr="00BA224E">
        <w:t xml:space="preserve">) má pole </w:t>
      </w:r>
      <w:proofErr w:type="spellStart"/>
      <w:r w:rsidRPr="00BA224E">
        <w:t>createdBy</w:t>
      </w:r>
      <w:proofErr w:type="spellEnd"/>
      <w:r w:rsidRPr="00BA224E">
        <w:t xml:space="preserve">, které odkazuje na ID uživatele v kolekci </w:t>
      </w:r>
      <w:proofErr w:type="spellStart"/>
      <w:r w:rsidRPr="00BA224E">
        <w:t>Users</w:t>
      </w:r>
      <w:proofErr w:type="spellEnd"/>
      <w:r w:rsidRPr="00BA224E">
        <w:t>.</w:t>
      </w:r>
      <w:r w:rsidR="00BA224E">
        <w:t xml:space="preserve"> </w:t>
      </w:r>
      <w:r w:rsidRPr="00BA224E">
        <w:t xml:space="preserve">Uživatelé mohou být účastníky událostí, což je reprezentováno polem </w:t>
      </w:r>
      <w:proofErr w:type="spellStart"/>
      <w:r w:rsidRPr="00BA224E">
        <w:t>participants</w:t>
      </w:r>
      <w:proofErr w:type="spellEnd"/>
      <w:r w:rsidRPr="00BA224E">
        <w:t xml:space="preserve"> v kolekci </w:t>
      </w:r>
      <w:proofErr w:type="spellStart"/>
      <w:r w:rsidRPr="00BA224E">
        <w:t>Events</w:t>
      </w:r>
      <w:proofErr w:type="spellEnd"/>
      <w:r w:rsidRPr="00BA224E">
        <w:t>.</w:t>
      </w:r>
    </w:p>
    <w:p w14:paraId="03D52982" w14:textId="77777777" w:rsidR="00230E92" w:rsidRPr="00BA224E" w:rsidRDefault="00230E92" w:rsidP="00230E92"/>
    <w:p w14:paraId="379357F1" w14:textId="7D4538BF" w:rsidR="00230E92" w:rsidRPr="00BA224E" w:rsidRDefault="00230E92" w:rsidP="00230E92">
      <w:r w:rsidRPr="00BA224E">
        <w:t>Komentáře a události:</w:t>
      </w:r>
    </w:p>
    <w:p w14:paraId="7841C12F" w14:textId="63AA55F3" w:rsidR="00230E92" w:rsidRPr="00BA224E" w:rsidRDefault="00230E92" w:rsidP="00230E92">
      <w:r w:rsidRPr="00BA224E">
        <w:t>Každý komentář (</w:t>
      </w:r>
      <w:proofErr w:type="spellStart"/>
      <w:r w:rsidRPr="00BA224E">
        <w:t>Comments</w:t>
      </w:r>
      <w:proofErr w:type="spellEnd"/>
      <w:r w:rsidRPr="00BA224E">
        <w:t xml:space="preserve">) má pole </w:t>
      </w:r>
      <w:proofErr w:type="spellStart"/>
      <w:r w:rsidRPr="00BA224E">
        <w:t>eventId</w:t>
      </w:r>
      <w:proofErr w:type="spellEnd"/>
      <w:r w:rsidRPr="00BA224E">
        <w:t xml:space="preserve">, které odkazuje na ID události v kolekci </w:t>
      </w:r>
      <w:proofErr w:type="spellStart"/>
      <w:r w:rsidRPr="00BA224E">
        <w:t>Events</w:t>
      </w:r>
      <w:proofErr w:type="spellEnd"/>
      <w:r w:rsidRPr="00BA224E">
        <w:t>.</w:t>
      </w:r>
      <w:r w:rsidR="00BA224E">
        <w:t xml:space="preserve"> </w:t>
      </w:r>
      <w:r w:rsidRPr="00BA224E">
        <w:t xml:space="preserve">Komentáře mohou být hierarchické – pole </w:t>
      </w:r>
      <w:proofErr w:type="spellStart"/>
      <w:r w:rsidRPr="00BA224E">
        <w:t>parentCommentId</w:t>
      </w:r>
      <w:proofErr w:type="spellEnd"/>
      <w:r w:rsidRPr="00BA224E">
        <w:t xml:space="preserve"> odkazuje na nadřazený komentář.</w:t>
      </w:r>
    </w:p>
    <w:p w14:paraId="0D9D2DC0" w14:textId="77777777" w:rsidR="00230E92" w:rsidRPr="00BA224E" w:rsidRDefault="00230E92" w:rsidP="00230E92"/>
    <w:p w14:paraId="6F02C9A3" w14:textId="5CFC4E09" w:rsidR="00230E92" w:rsidRPr="00BA224E" w:rsidRDefault="00230E92" w:rsidP="00230E92">
      <w:r w:rsidRPr="00BA224E">
        <w:t>Kategorie a události:</w:t>
      </w:r>
    </w:p>
    <w:p w14:paraId="648703E4" w14:textId="29AC6B27" w:rsidR="00230E92" w:rsidRPr="00BA224E" w:rsidRDefault="00230E92" w:rsidP="00230E92">
      <w:pPr>
        <w:rPr>
          <w:rStyle w:val="Hypertextovodkaz"/>
          <w:color w:val="000000" w:themeColor="text1"/>
          <w:u w:val="none"/>
        </w:rPr>
      </w:pPr>
      <w:r w:rsidRPr="00BA224E">
        <w:t xml:space="preserve">Události mají pole </w:t>
      </w:r>
      <w:proofErr w:type="spellStart"/>
      <w:r w:rsidRPr="00BA224E">
        <w:t>category</w:t>
      </w:r>
      <w:proofErr w:type="spellEnd"/>
      <w:r w:rsidRPr="00BA224E">
        <w:t xml:space="preserve">, které odkazuje na název kategorie v kolekci </w:t>
      </w:r>
      <w:proofErr w:type="spellStart"/>
      <w:r w:rsidRPr="00BA224E">
        <w:t>Category</w:t>
      </w:r>
      <w:proofErr w:type="spellEnd"/>
      <w:r w:rsidRPr="00BA224E">
        <w:t>.</w:t>
      </w:r>
    </w:p>
    <w:p w14:paraId="2AA3D9D1" w14:textId="5FC51A75" w:rsidR="1480DF06" w:rsidRDefault="604A69D2">
      <w:pPr>
        <w:pStyle w:val="Nadpis3"/>
        <w:numPr>
          <w:ilvl w:val="2"/>
          <w:numId w:val="1"/>
        </w:numPr>
      </w:pPr>
      <w:bookmarkStart w:id="21" w:name="_Toc194010086"/>
      <w:r w:rsidRPr="6EC55F6D">
        <w:t>Autentizace</w:t>
      </w:r>
      <w:bookmarkEnd w:id="21"/>
    </w:p>
    <w:p w14:paraId="4CF28DC1" w14:textId="77777777" w:rsidR="0098507C" w:rsidRDefault="0098507C">
      <w:r w:rsidRPr="0098507C">
        <w:t>Správa uživatelů je v aplikaci řešena pomocí </w:t>
      </w:r>
      <w:proofErr w:type="spellStart"/>
      <w:r w:rsidRPr="0098507C">
        <w:t>Firebase</w:t>
      </w:r>
      <w:proofErr w:type="spellEnd"/>
      <w:r w:rsidRPr="0098507C">
        <w:t xml:space="preserve"> </w:t>
      </w:r>
      <w:proofErr w:type="spellStart"/>
      <w:r w:rsidRPr="0098507C">
        <w:t>Authentication</w:t>
      </w:r>
      <w:proofErr w:type="spellEnd"/>
      <w:r w:rsidRPr="0098507C">
        <w:t xml:space="preserve">, což je služba od </w:t>
      </w:r>
      <w:proofErr w:type="spellStart"/>
      <w:r w:rsidRPr="0098507C">
        <w:t>Firebase</w:t>
      </w:r>
      <w:proofErr w:type="spellEnd"/>
      <w:r w:rsidRPr="0098507C">
        <w:t>, která zajišťuje registraci, přihlašování a správu uživatelských účtů. Pro přihlášení jsou v této aplikaci využíváni tzv. </w:t>
      </w:r>
      <w:proofErr w:type="spellStart"/>
      <w:r w:rsidRPr="0098507C">
        <w:t>providers</w:t>
      </w:r>
      <w:proofErr w:type="spellEnd"/>
      <w:r w:rsidRPr="0098507C">
        <w:t>, kteří zprostředkovávají různé metody přihlášení. V tomto projektu je primárně využíván provider Email/</w:t>
      </w:r>
      <w:proofErr w:type="spellStart"/>
      <w:r w:rsidRPr="0098507C">
        <w:t>Password</w:t>
      </w:r>
      <w:proofErr w:type="spellEnd"/>
      <w:r w:rsidRPr="0098507C">
        <w:t xml:space="preserve">, což znamená, že uživatelé se registrují a přihlašují pomocí e-mailu a hesla. Tento účet je následně uložen přímo ve </w:t>
      </w:r>
      <w:proofErr w:type="spellStart"/>
      <w:r w:rsidRPr="0098507C">
        <w:t>Firebase</w:t>
      </w:r>
      <w:proofErr w:type="spellEnd"/>
      <w:r w:rsidRPr="0098507C">
        <w:t xml:space="preserve"> </w:t>
      </w:r>
      <w:proofErr w:type="spellStart"/>
      <w:r w:rsidRPr="0098507C">
        <w:t>Authentication</w:t>
      </w:r>
      <w:proofErr w:type="spellEnd"/>
      <w:r w:rsidRPr="0098507C">
        <w:t xml:space="preserve">. </w:t>
      </w:r>
    </w:p>
    <w:p w14:paraId="0DCA63A0" w14:textId="77777777" w:rsidR="0098507C" w:rsidRDefault="0098507C">
      <w:r w:rsidRPr="0098507C">
        <w:t xml:space="preserve">Při registraci uživatel zadá svůj e-mail a heslo, které jsou uloženy do </w:t>
      </w:r>
      <w:proofErr w:type="spellStart"/>
      <w:r w:rsidRPr="0098507C">
        <w:t>Firebase</w:t>
      </w:r>
      <w:proofErr w:type="spellEnd"/>
      <w:r w:rsidRPr="0098507C">
        <w:t xml:space="preserve"> </w:t>
      </w:r>
      <w:proofErr w:type="spellStart"/>
      <w:r w:rsidRPr="0098507C">
        <w:t>Authentication</w:t>
      </w:r>
      <w:proofErr w:type="spellEnd"/>
      <w:r w:rsidRPr="0098507C">
        <w:t xml:space="preserve">. Každý účet je automaticky přiřazen unikátní identifikátor UID (User ID), který slouží jako klíč pro propojení s dalšími daty uživatele v databázi </w:t>
      </w:r>
      <w:proofErr w:type="spellStart"/>
      <w:r w:rsidRPr="0098507C">
        <w:t>Firestore</w:t>
      </w:r>
      <w:proofErr w:type="spellEnd"/>
      <w:r w:rsidRPr="0098507C">
        <w:t xml:space="preserve">. </w:t>
      </w:r>
      <w:proofErr w:type="spellStart"/>
      <w:r w:rsidRPr="0098507C">
        <w:t>Firebase</w:t>
      </w:r>
      <w:proofErr w:type="spellEnd"/>
      <w:r w:rsidRPr="0098507C">
        <w:t xml:space="preserve"> </w:t>
      </w:r>
      <w:proofErr w:type="spellStart"/>
      <w:r w:rsidRPr="0098507C">
        <w:t>Authentication</w:t>
      </w:r>
      <w:proofErr w:type="spellEnd"/>
      <w:r w:rsidRPr="0098507C">
        <w:t xml:space="preserve"> také zajišťuje, že heslo splňuje bezpečnostní požadavky a že e-mailová adresa je platná. </w:t>
      </w:r>
    </w:p>
    <w:p w14:paraId="3B86B042" w14:textId="77777777" w:rsidR="0098507C" w:rsidRDefault="0098507C">
      <w:proofErr w:type="spellStart"/>
      <w:r w:rsidRPr="0098507C">
        <w:t>Firebase</w:t>
      </w:r>
      <w:proofErr w:type="spellEnd"/>
      <w:r w:rsidRPr="0098507C">
        <w:t xml:space="preserve"> </w:t>
      </w:r>
      <w:proofErr w:type="spellStart"/>
      <w:r w:rsidRPr="0098507C">
        <w:t>Authentication</w:t>
      </w:r>
      <w:proofErr w:type="spellEnd"/>
      <w:r w:rsidRPr="0098507C">
        <w:t xml:space="preserve"> ukládá pouze základní informace o uživateli, jako je e-mail, heslo a UID. Pro ukládání dalších informací (např. jméno, věk, profilový obrázek, role) je využívána kolekce </w:t>
      </w:r>
      <w:proofErr w:type="spellStart"/>
      <w:r w:rsidRPr="0098507C">
        <w:t>Users</w:t>
      </w:r>
      <w:proofErr w:type="spellEnd"/>
      <w:r w:rsidRPr="0098507C">
        <w:t xml:space="preserve"> v databázi </w:t>
      </w:r>
      <w:proofErr w:type="spellStart"/>
      <w:r w:rsidRPr="0098507C">
        <w:t>Firestore</w:t>
      </w:r>
      <w:proofErr w:type="spellEnd"/>
      <w:r w:rsidRPr="0098507C">
        <w:t xml:space="preserve">. Každý dokument v této kolekci odpovídá jednomu uživateli a obsahuje jeho UID jako klíč. Toto propojení umožňuje snadné načítání a aktualizaci uživatelských dat. </w:t>
      </w:r>
    </w:p>
    <w:p w14:paraId="0419733F" w14:textId="77777777" w:rsidR="0098507C" w:rsidRPr="0098507C" w:rsidRDefault="0098507C" w:rsidP="0098507C">
      <w:r w:rsidRPr="0098507C">
        <w:lastRenderedPageBreak/>
        <w:t>Aplikace rozlišuje tři typy rolí uživatelů:</w:t>
      </w:r>
    </w:p>
    <w:p w14:paraId="5F66FA0C" w14:textId="77777777" w:rsidR="0098507C" w:rsidRPr="0098507C" w:rsidRDefault="0098507C">
      <w:pPr>
        <w:pStyle w:val="Odstavecseseznamem"/>
        <w:numPr>
          <w:ilvl w:val="0"/>
          <w:numId w:val="4"/>
        </w:numPr>
        <w:tabs>
          <w:tab w:val="num" w:pos="720"/>
        </w:tabs>
      </w:pPr>
      <w:r w:rsidRPr="0098507C">
        <w:t>Běžný uživatel: Může vytvářet události, přihlašovat se na události, psát komentáře a upravovat svůj profil.</w:t>
      </w:r>
    </w:p>
    <w:p w14:paraId="0C93871D" w14:textId="77777777" w:rsidR="0098507C" w:rsidRPr="0098507C" w:rsidRDefault="0098507C">
      <w:pPr>
        <w:pStyle w:val="Odstavecseseznamem"/>
        <w:numPr>
          <w:ilvl w:val="0"/>
          <w:numId w:val="4"/>
        </w:numPr>
        <w:tabs>
          <w:tab w:val="num" w:pos="720"/>
        </w:tabs>
      </w:pPr>
      <w:r w:rsidRPr="0098507C">
        <w:t>Moderátor: Má navíc oprávnění schvalovat nebo zamítat události a spravovat komentáře.</w:t>
      </w:r>
    </w:p>
    <w:p w14:paraId="12B31477" w14:textId="77777777" w:rsidR="0098507C" w:rsidRPr="0098507C" w:rsidRDefault="0098507C">
      <w:pPr>
        <w:pStyle w:val="Odstavecseseznamem"/>
        <w:numPr>
          <w:ilvl w:val="0"/>
          <w:numId w:val="4"/>
        </w:numPr>
        <w:tabs>
          <w:tab w:val="num" w:pos="720"/>
        </w:tabs>
      </w:pPr>
      <w:r w:rsidRPr="0098507C">
        <w:t>Administrátor: Má plný přístup k aplikaci, včetně správy uživatelů, kategorií a všech událostí.</w:t>
      </w:r>
    </w:p>
    <w:p w14:paraId="7B24E428" w14:textId="0A70E088" w:rsidR="0098507C" w:rsidRDefault="0098507C" w:rsidP="0098507C">
      <w:r w:rsidRPr="0098507C">
        <w:t>Role jsou uloženy v kolekci </w:t>
      </w:r>
      <w:proofErr w:type="spellStart"/>
      <w:r w:rsidRPr="0098507C">
        <w:t>Users</w:t>
      </w:r>
      <w:proofErr w:type="spellEnd"/>
      <w:r w:rsidRPr="0098507C">
        <w:t> jako pole admin a </w:t>
      </w:r>
      <w:proofErr w:type="spellStart"/>
      <w:r w:rsidRPr="0098507C">
        <w:t>moderator</w:t>
      </w:r>
      <w:proofErr w:type="spellEnd"/>
      <w:r w:rsidRPr="0098507C">
        <w:t>. Tyto role jsou přiřazovány nebo odebírány pomocí speciálních mutací v API (</w:t>
      </w:r>
      <w:proofErr w:type="spellStart"/>
      <w:r w:rsidRPr="0098507C">
        <w:t>assignModeratorRole</w:t>
      </w:r>
      <w:proofErr w:type="spellEnd"/>
      <w:r w:rsidRPr="0098507C">
        <w:t>, </w:t>
      </w:r>
      <w:proofErr w:type="spellStart"/>
      <w:r w:rsidRPr="0098507C">
        <w:t>removeModeratorRole</w:t>
      </w:r>
      <w:proofErr w:type="spellEnd"/>
      <w:r w:rsidRPr="0098507C">
        <w:t>)</w:t>
      </w:r>
      <w:r>
        <w:t>.</w:t>
      </w:r>
    </w:p>
    <w:p w14:paraId="055C0899" w14:textId="5F8E1776" w:rsidR="0098507C" w:rsidRDefault="0098507C" w:rsidP="0098507C">
      <w:proofErr w:type="spellStart"/>
      <w:r w:rsidRPr="0098507C">
        <w:t>Firebase</w:t>
      </w:r>
      <w:proofErr w:type="spellEnd"/>
      <w:r w:rsidRPr="0098507C">
        <w:t xml:space="preserve"> </w:t>
      </w:r>
      <w:proofErr w:type="spellStart"/>
      <w:r w:rsidRPr="0098507C">
        <w:t>Authentication</w:t>
      </w:r>
      <w:proofErr w:type="spellEnd"/>
      <w:r w:rsidRPr="0098507C">
        <w:t xml:space="preserve"> poskytuje funkci pro ověření e-mailové adresy uživatele. Po registraci je uživateli odeslán e-mail s odkazem pro ověření. Teprve po ověření e-mailu může uživatel plně využívat funkce aplikace, jako je vytváření událostí nebo psaní komentářů.</w:t>
      </w:r>
    </w:p>
    <w:p w14:paraId="4957FFBD" w14:textId="7FC0666C" w:rsidR="0098507C" w:rsidRDefault="0098507C" w:rsidP="0098507C">
      <w:proofErr w:type="spellStart"/>
      <w:r w:rsidRPr="0098507C">
        <w:t>Firebase</w:t>
      </w:r>
      <w:proofErr w:type="spellEnd"/>
      <w:r w:rsidRPr="0098507C">
        <w:t xml:space="preserve"> </w:t>
      </w:r>
      <w:proofErr w:type="spellStart"/>
      <w:r w:rsidRPr="0098507C">
        <w:t>Authentication</w:t>
      </w:r>
      <w:proofErr w:type="spellEnd"/>
      <w:r w:rsidRPr="0098507C">
        <w:t xml:space="preserve"> zajišťuje vysokou úroveň zabezpečení pomocí šifrování hesel, ochrany proti útokům (např. </w:t>
      </w:r>
      <w:proofErr w:type="spellStart"/>
      <w:r w:rsidRPr="0098507C">
        <w:t>brute</w:t>
      </w:r>
      <w:proofErr w:type="spellEnd"/>
      <w:r w:rsidRPr="0098507C">
        <w:t xml:space="preserve"> </w:t>
      </w:r>
      <w:proofErr w:type="spellStart"/>
      <w:r w:rsidRPr="0098507C">
        <w:t>force</w:t>
      </w:r>
      <w:proofErr w:type="spellEnd"/>
      <w:r w:rsidRPr="0098507C">
        <w:t xml:space="preserve">) a automatického odhlášení po vypršení platnosti tokenu. Navíc jsou přístupová práva k databázi </w:t>
      </w:r>
      <w:proofErr w:type="spellStart"/>
      <w:r w:rsidRPr="0098507C">
        <w:t>Firestore</w:t>
      </w:r>
      <w:proofErr w:type="spellEnd"/>
      <w:r w:rsidRPr="0098507C">
        <w:t xml:space="preserve"> nastavena pomocí </w:t>
      </w:r>
      <w:proofErr w:type="spellStart"/>
      <w:r w:rsidRPr="0098507C">
        <w:t>Firebase</w:t>
      </w:r>
      <w:proofErr w:type="spellEnd"/>
      <w:r w:rsidRPr="0098507C">
        <w:t xml:space="preserve"> </w:t>
      </w:r>
      <w:proofErr w:type="spellStart"/>
      <w:r w:rsidRPr="0098507C">
        <w:t>Security</w:t>
      </w:r>
      <w:proofErr w:type="spellEnd"/>
      <w:r w:rsidRPr="0098507C">
        <w:t xml:space="preserve"> </w:t>
      </w:r>
      <w:proofErr w:type="spellStart"/>
      <w:r w:rsidRPr="0098507C">
        <w:t>Rules</w:t>
      </w:r>
      <w:proofErr w:type="spellEnd"/>
      <w:r w:rsidRPr="0098507C">
        <w:t xml:space="preserve">, které zajišťují, že uživatelé mají přístup pouze k datům, která </w:t>
      </w:r>
      <w:r w:rsidR="000B0A38">
        <w:t>j</w:t>
      </w:r>
      <w:r w:rsidRPr="0098507C">
        <w:t>sou pro ně určena.</w:t>
      </w:r>
    </w:p>
    <w:p w14:paraId="43516E6E" w14:textId="5E09A741" w:rsidR="0098507C" w:rsidRDefault="0098507C">
      <w:pPr>
        <w:pStyle w:val="Nadpis3"/>
        <w:numPr>
          <w:ilvl w:val="2"/>
          <w:numId w:val="1"/>
        </w:numPr>
      </w:pPr>
      <w:bookmarkStart w:id="22" w:name="_Toc194010087"/>
      <w:r>
        <w:t>Ukládání obrázků</w:t>
      </w:r>
      <w:bookmarkEnd w:id="22"/>
    </w:p>
    <w:p w14:paraId="512EEF6A" w14:textId="7D988072" w:rsidR="007D69F1" w:rsidRDefault="007D69F1" w:rsidP="007D69F1">
      <w:r w:rsidRPr="007D69F1">
        <w:t>Pro ukládání obrázků v aplikaci je využívána externí služba </w:t>
      </w:r>
      <w:proofErr w:type="spellStart"/>
      <w:r w:rsidRPr="007D69F1">
        <w:t>ImgBB</w:t>
      </w:r>
      <w:proofErr w:type="spellEnd"/>
      <w:r w:rsidRPr="007D69F1">
        <w:t xml:space="preserve">, která poskytuje jednoduché a efektivní řešení pro hostování obrázků. </w:t>
      </w:r>
      <w:proofErr w:type="spellStart"/>
      <w:r w:rsidRPr="007D69F1">
        <w:t>ImgBB</w:t>
      </w:r>
      <w:proofErr w:type="spellEnd"/>
      <w:r w:rsidRPr="007D69F1">
        <w:t xml:space="preserve"> nabízí API, které umožňuje nahrávat obrázky přímo z aplikace a získat odkaz na nahraný obrázek. Tento odkaz je následně uložen v databázi </w:t>
      </w:r>
      <w:proofErr w:type="spellStart"/>
      <w:r w:rsidRPr="007D69F1">
        <w:t>Firestore</w:t>
      </w:r>
      <w:proofErr w:type="spellEnd"/>
      <w:r w:rsidRPr="007D69F1">
        <w:t xml:space="preserve"> a použit pro zobrazení obrázků v aplikaci.</w:t>
      </w:r>
    </w:p>
    <w:p w14:paraId="4CCC195A" w14:textId="77777777" w:rsidR="005B1B4C" w:rsidRPr="005B1B4C" w:rsidRDefault="005B1B4C" w:rsidP="005B1B4C">
      <w:pPr>
        <w:rPr>
          <w:b/>
          <w:bCs/>
        </w:rPr>
      </w:pPr>
      <w:r w:rsidRPr="005B1B4C">
        <w:rPr>
          <w:b/>
          <w:bCs/>
        </w:rPr>
        <w:t>Proces nahrávání obrázků</w:t>
      </w:r>
    </w:p>
    <w:p w14:paraId="7FE024C8" w14:textId="4802394E" w:rsidR="005B1B4C" w:rsidRPr="005B1B4C" w:rsidRDefault="005B1B4C" w:rsidP="005B1B4C">
      <w:pPr>
        <w:rPr>
          <w:b/>
          <w:bCs/>
        </w:rPr>
      </w:pPr>
      <w:r w:rsidRPr="005B1B4C">
        <w:rPr>
          <w:b/>
          <w:bCs/>
        </w:rPr>
        <w:t>Nahrání obrázku:</w:t>
      </w:r>
    </w:p>
    <w:p w14:paraId="22A54282" w14:textId="296B5931" w:rsidR="005B1B4C" w:rsidRDefault="005B1B4C" w:rsidP="005B1B4C">
      <w:r>
        <w:t xml:space="preserve">Uživatel vybere obrázek </w:t>
      </w:r>
      <w:proofErr w:type="spellStart"/>
      <w:r>
        <w:t>obrázek</w:t>
      </w:r>
      <w:proofErr w:type="spellEnd"/>
      <w:r>
        <w:t xml:space="preserve"> události pomocí formuláře v aplikaci. Obrázek je odeslán na </w:t>
      </w:r>
      <w:proofErr w:type="spellStart"/>
      <w:r>
        <w:t>ImgBB</w:t>
      </w:r>
      <w:proofErr w:type="spellEnd"/>
      <w:r>
        <w:t xml:space="preserve"> pomocí API </w:t>
      </w:r>
      <w:proofErr w:type="spellStart"/>
      <w:r>
        <w:t>endpointu</w:t>
      </w:r>
      <w:proofErr w:type="spellEnd"/>
      <w:r>
        <w:t xml:space="preserve"> pro nahrávání obrázků. K tomu se používá HTTP POST požadavek, který obsahuje obrázek a API klíč.</w:t>
      </w:r>
    </w:p>
    <w:p w14:paraId="33B0CA53" w14:textId="0B65B58B" w:rsidR="005B1B4C" w:rsidRPr="005B1B4C" w:rsidRDefault="005B1B4C" w:rsidP="005B1B4C">
      <w:pPr>
        <w:rPr>
          <w:b/>
          <w:bCs/>
        </w:rPr>
      </w:pPr>
      <w:r w:rsidRPr="005B1B4C">
        <w:rPr>
          <w:b/>
          <w:bCs/>
        </w:rPr>
        <w:t>Zpracování odpovědi:</w:t>
      </w:r>
    </w:p>
    <w:p w14:paraId="6C0A6F09" w14:textId="1CF5DC4E" w:rsidR="00DD7AF8" w:rsidRDefault="005B1B4C" w:rsidP="005B1B4C">
      <w:proofErr w:type="spellStart"/>
      <w:r>
        <w:t>ImgBB</w:t>
      </w:r>
      <w:proofErr w:type="spellEnd"/>
      <w:r>
        <w:t xml:space="preserve"> po úspěšném nahrání obrázku vrátí odpověď ve formátu JSON, která obsahuje URL nahraného obrázku a další metadata (např. velikost obrázku, datum nahrání). Tato URL je následně uložena v databázi </w:t>
      </w:r>
      <w:proofErr w:type="spellStart"/>
      <w:r>
        <w:t>Firestore</w:t>
      </w:r>
      <w:proofErr w:type="spellEnd"/>
      <w:r>
        <w:t xml:space="preserve"> jako součást příslušného dokumentu v kolekci </w:t>
      </w:r>
      <w:proofErr w:type="spellStart"/>
      <w:r>
        <w:t>Events</w:t>
      </w:r>
      <w:proofErr w:type="spellEnd"/>
      <w:r>
        <w:t xml:space="preserve"> pro obrázky událostí.</w:t>
      </w:r>
    </w:p>
    <w:p w14:paraId="3EC0F0B9" w14:textId="77777777" w:rsidR="00536EE8" w:rsidRPr="00536EE8" w:rsidRDefault="00536EE8" w:rsidP="00536EE8">
      <w:pPr>
        <w:rPr>
          <w:b/>
          <w:bCs/>
        </w:rPr>
      </w:pPr>
      <w:r w:rsidRPr="00536EE8">
        <w:rPr>
          <w:b/>
          <w:bCs/>
        </w:rPr>
        <w:lastRenderedPageBreak/>
        <w:t xml:space="preserve">Výhody použití </w:t>
      </w:r>
      <w:proofErr w:type="spellStart"/>
      <w:r w:rsidRPr="00536EE8">
        <w:rPr>
          <w:b/>
          <w:bCs/>
        </w:rPr>
        <w:t>ImgBB</w:t>
      </w:r>
      <w:proofErr w:type="spellEnd"/>
    </w:p>
    <w:p w14:paraId="4724BFB1" w14:textId="3351AF9C" w:rsidR="00536EE8" w:rsidRDefault="00536EE8" w:rsidP="00536EE8">
      <w:r w:rsidRPr="00536EE8">
        <w:rPr>
          <w:u w:val="single"/>
        </w:rPr>
        <w:t>Jednoduchost</w:t>
      </w:r>
      <w:r>
        <w:t xml:space="preserve">: </w:t>
      </w:r>
      <w:proofErr w:type="spellStart"/>
      <w:r>
        <w:t>ImgBB</w:t>
      </w:r>
      <w:proofErr w:type="spellEnd"/>
      <w:r>
        <w:t xml:space="preserve"> poskytuje snadno použitelné API, které nevyžaduje složitou konfiguraci.</w:t>
      </w:r>
    </w:p>
    <w:p w14:paraId="50011C4A" w14:textId="3607FE13" w:rsidR="00536EE8" w:rsidRDefault="00536EE8" w:rsidP="00536EE8">
      <w:r w:rsidRPr="00536EE8">
        <w:rPr>
          <w:u w:val="single"/>
        </w:rPr>
        <w:t>Bezplatné hostování</w:t>
      </w:r>
      <w:r>
        <w:t xml:space="preserve">: </w:t>
      </w:r>
      <w:proofErr w:type="spellStart"/>
      <w:r>
        <w:t>ImgBB</w:t>
      </w:r>
      <w:proofErr w:type="spellEnd"/>
      <w:r>
        <w:t xml:space="preserve"> nabízí bezplatné hostování obrázků s dostatečnou kapacitou pro většinu aplikací.</w:t>
      </w:r>
    </w:p>
    <w:p w14:paraId="09D176AE" w14:textId="11ABFAF5" w:rsidR="00536EE8" w:rsidRDefault="00536EE8" w:rsidP="00536EE8">
      <w:r w:rsidRPr="00536EE8">
        <w:rPr>
          <w:u w:val="single"/>
        </w:rPr>
        <w:t>Rychlost</w:t>
      </w:r>
      <w:r>
        <w:t>: Obrázky jsou hostovány na rychlých serverech, což zajišťuje rychlé načítání.</w:t>
      </w:r>
    </w:p>
    <w:p w14:paraId="31A908C4" w14:textId="43C2ADE7" w:rsidR="00536EE8" w:rsidRDefault="00536EE8" w:rsidP="00536EE8">
      <w:r w:rsidRPr="00536EE8">
        <w:rPr>
          <w:u w:val="single"/>
        </w:rPr>
        <w:t>Automatické mazání</w:t>
      </w:r>
      <w:r>
        <w:t xml:space="preserve">: </w:t>
      </w:r>
      <w:proofErr w:type="spellStart"/>
      <w:r>
        <w:t>ImgBB</w:t>
      </w:r>
      <w:proofErr w:type="spellEnd"/>
      <w:r>
        <w:t xml:space="preserve"> nabízí možnost automatického mazání obrázků po určité době, což je užitečné pro dočasné obrázky.</w:t>
      </w:r>
    </w:p>
    <w:p w14:paraId="193B534D" w14:textId="3A8A53A8" w:rsidR="007576B2" w:rsidRDefault="009E6E0D">
      <w:pPr>
        <w:pStyle w:val="Nadpis2"/>
        <w:numPr>
          <w:ilvl w:val="1"/>
          <w:numId w:val="1"/>
        </w:numPr>
      </w:pPr>
      <w:bookmarkStart w:id="23" w:name="_Toc194010088"/>
      <w:r>
        <w:t>Node server</w:t>
      </w:r>
      <w:bookmarkEnd w:id="23"/>
    </w:p>
    <w:p w14:paraId="0F43C4DF" w14:textId="4DA2AA76" w:rsidR="009E6E0D" w:rsidRDefault="00CE2861" w:rsidP="009E6E0D">
      <w:proofErr w:type="spellStart"/>
      <w:r w:rsidRPr="00CE2861">
        <w:t>Backendová</w:t>
      </w:r>
      <w:proofErr w:type="spellEnd"/>
      <w:r w:rsidRPr="00CE2861">
        <w:t xml:space="preserve"> část aplikace běží na Node.js, který slouží jako výkonné a škálovatelné prostředí pro provoz serverové logiky. V rámci něj je hostována Next.js aplikace, která kombinuje výhody server-</w:t>
      </w:r>
      <w:proofErr w:type="spellStart"/>
      <w:r w:rsidRPr="00CE2861">
        <w:t>side</w:t>
      </w:r>
      <w:proofErr w:type="spellEnd"/>
      <w:r w:rsidRPr="00CE2861">
        <w:t xml:space="preserve"> </w:t>
      </w:r>
      <w:proofErr w:type="spellStart"/>
      <w:r w:rsidRPr="00CE2861">
        <w:t>renderingu</w:t>
      </w:r>
      <w:proofErr w:type="spellEnd"/>
      <w:r w:rsidRPr="00CE2861">
        <w:t xml:space="preserve"> (SSR) a moderního </w:t>
      </w:r>
      <w:proofErr w:type="spellStart"/>
      <w:r w:rsidRPr="00CE2861">
        <w:t>frontendu</w:t>
      </w:r>
      <w:proofErr w:type="spellEnd"/>
      <w:r w:rsidRPr="00CE2861">
        <w:t xml:space="preserve">. Všechny potřebné závislosti, včetně knihoven pro práci s databází, autentizací a API, jsou spravovány přes </w:t>
      </w:r>
      <w:proofErr w:type="spellStart"/>
      <w:r w:rsidRPr="00CE2861">
        <w:t>npm</w:t>
      </w:r>
      <w:proofErr w:type="spellEnd"/>
      <w:r w:rsidRPr="00CE2861">
        <w:t xml:space="preserve"> a definovány v souboru </w:t>
      </w:r>
      <w:proofErr w:type="spellStart"/>
      <w:proofErr w:type="gramStart"/>
      <w:r w:rsidRPr="00CE2861">
        <w:t>package.json</w:t>
      </w:r>
      <w:proofErr w:type="spellEnd"/>
      <w:proofErr w:type="gramEnd"/>
      <w:r w:rsidRPr="00CE2861">
        <w:t>. Hlavní logika aplikace je organizována do přehledné struktury</w:t>
      </w:r>
      <w:r w:rsidR="00A34463">
        <w:t xml:space="preserve">. </w:t>
      </w:r>
      <w:r w:rsidRPr="00CE2861">
        <w:t xml:space="preserve">Node.js zajišťuje plynulou komunikaci mezi </w:t>
      </w:r>
      <w:proofErr w:type="spellStart"/>
      <w:r w:rsidRPr="00CE2861">
        <w:t>frontendem</w:t>
      </w:r>
      <w:proofErr w:type="spellEnd"/>
      <w:r w:rsidRPr="00CE2861">
        <w:t>, databází a externími službami, čímž tvoří stabilní základ celého systému.</w:t>
      </w:r>
    </w:p>
    <w:p w14:paraId="27EA21EF" w14:textId="2A18343B" w:rsidR="002F60DA" w:rsidRDefault="0053066C">
      <w:pPr>
        <w:pStyle w:val="Nadpis3"/>
        <w:numPr>
          <w:ilvl w:val="2"/>
          <w:numId w:val="1"/>
        </w:numPr>
      </w:pPr>
      <w:bookmarkStart w:id="24" w:name="_Toc194010089"/>
      <w:r>
        <w:lastRenderedPageBreak/>
        <w:t>Next.js aplikace</w:t>
      </w:r>
      <w:bookmarkEnd w:id="24"/>
    </w:p>
    <w:p w14:paraId="46C89D10" w14:textId="63252555" w:rsidR="00026D19" w:rsidRDefault="00BE3541" w:rsidP="00026D19">
      <w:r>
        <w:rPr>
          <w:noProof/>
        </w:rPr>
        <mc:AlternateContent>
          <mc:Choice Requires="wps">
            <w:drawing>
              <wp:anchor distT="0" distB="0" distL="114300" distR="114300" simplePos="0" relativeHeight="251662336" behindDoc="0" locked="0" layoutInCell="1" allowOverlap="1" wp14:anchorId="23162385" wp14:editId="5083C1D0">
                <wp:simplePos x="0" y="0"/>
                <wp:positionH relativeFrom="column">
                  <wp:posOffset>1827530</wp:posOffset>
                </wp:positionH>
                <wp:positionV relativeFrom="paragraph">
                  <wp:posOffset>5618480</wp:posOffset>
                </wp:positionV>
                <wp:extent cx="1871980" cy="635"/>
                <wp:effectExtent l="0" t="0" r="0" b="0"/>
                <wp:wrapTopAndBottom/>
                <wp:docPr id="1870287974" name="Textové pole 1"/>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wps:spPr>
                      <wps:txbx>
                        <w:txbxContent>
                          <w:p w14:paraId="2312943E" w14:textId="3A39DEF0" w:rsidR="00BE3541" w:rsidRPr="00E101AC" w:rsidRDefault="00BE3541" w:rsidP="00BE3541">
                            <w:pPr>
                              <w:pStyle w:val="Titulek"/>
                              <w:rPr>
                                <w:noProof/>
                                <w:color w:val="000000" w:themeColor="text1"/>
                                <w:szCs w:val="22"/>
                              </w:rPr>
                            </w:pPr>
                            <w:bookmarkStart w:id="25" w:name="_Toc194010047"/>
                            <w:r>
                              <w:t xml:space="preserve">Obrázek </w:t>
                            </w:r>
                            <w:r w:rsidR="004D1148">
                              <w:fldChar w:fldCharType="begin"/>
                            </w:r>
                            <w:r w:rsidR="004D1148">
                              <w:instrText xml:space="preserve"> SEQ Obrázek \* ARABIC </w:instrText>
                            </w:r>
                            <w:r w:rsidR="004D1148">
                              <w:fldChar w:fldCharType="separate"/>
                            </w:r>
                            <w:r w:rsidR="00580D81">
                              <w:rPr>
                                <w:noProof/>
                              </w:rPr>
                              <w:t>2</w:t>
                            </w:r>
                            <w:r w:rsidR="004D1148">
                              <w:rPr>
                                <w:noProof/>
                              </w:rPr>
                              <w:fldChar w:fldCharType="end"/>
                            </w:r>
                            <w:r>
                              <w:t xml:space="preserve"> Ukázka struktury celé aplikace [zdroj: Autor]</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162385" id="_x0000_t202" coordsize="21600,21600" o:spt="202" path="m,l,21600r21600,l21600,xe">
                <v:stroke joinstyle="miter"/>
                <v:path gradientshapeok="t" o:connecttype="rect"/>
              </v:shapetype>
              <v:shape id="Textové pole 1" o:spid="_x0000_s1026" type="#_x0000_t202" style="position:absolute;left:0;text-align:left;margin-left:143.9pt;margin-top:442.4pt;width:147.4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1FAIAADgEAAAOAAAAZHJzL2Uyb0RvYy54bWysU8GO0zAQvSPxD5bvNO0ilhI1XZWuipCq&#10;3ZW6aM+u4zSWHI8Zu03K1zN2khYWToiLM/GM33jee17cdY1hJ4Vegy34bDLlTFkJpbaHgn973ryb&#10;c+aDsKUwYFXBz8rzu+XbN4vW5eoGajClQkYg1uetK3gdgsuzzMtaNcJPwClLyQqwEYF+8ZCVKFpC&#10;b0x2M53eZi1g6RCk8p527/skXyb8qlIyPFaVV4GZgtPdQloxrfu4ZsuFyA8oXK3lcA3xD7dohLbU&#10;9AJ1L4JgR9R/QDVaIniowkRCk0FVaanSDDTNbPpqml0tnEqzEDneXWjy/w9WPpx27glZ6D5DRwJG&#10;Qlrnc0+bcZ6uwiZ+6aaM8kTh+UKb6gKT8dD84+zTnFKScrfvP0SM7HrUoQ9fFDQsBgVH0iRRJU5b&#10;H/rSsSR28mB0udHGxJ+YWBtkJ0H6tbUOagD/rcrYWGshnuoB4052nSNGodt3w3B7KM80M0JvB+/k&#10;RlOjrfDhSSDpT7OQp8MjLZWBtuAwRJzVgD/+th/rSRbKctaSnwruvx8FKs7MV0uCRfONAY7Bfgzs&#10;sVkDjTij1+JkCukABjOGFULzQlZfxS6UElZSr4KHMVyH3tX0VKRarVIRWcyJsLU7JyP0SOhz9yLQ&#10;DXIEUvEBRqeJ/JUqfW3Sxa2OgShOkkVCexYHnsmeSfThKUX///qfqq4PfvkTAAD//wMAUEsDBBQA&#10;BgAIAAAAIQBDMzzp4QAAAAsBAAAPAAAAZHJzL2Rvd25yZXYueG1sTI8xT8MwEIV3JP6DdUgsiDqE&#10;EEyIU1UVDHSpCF3Y3NhNAvE5sp02/HsOFtju3j299125nO3AjsaH3qGEm0UCzGDjdI+thN3b87UA&#10;FqJCrQaHRsKXCbCszs9KVWh3wldzrGPLKARDoSR0MY4F56HpjFVh4UaDdDs4b1Wk1bdce3WicDvw&#10;NElyblWP1NCp0aw703zWk5Wwzd633dV0eNqsslv/spvW+UdbS3l5Ma8egUUzxz8z/OATOlTEtHcT&#10;6sAGCam4J/QoQYiMBnLciTQHtv9VHoBXJf//Q/UNAAD//wMAUEsBAi0AFAAGAAgAAAAhALaDOJL+&#10;AAAA4QEAABMAAAAAAAAAAAAAAAAAAAAAAFtDb250ZW50X1R5cGVzXS54bWxQSwECLQAUAAYACAAA&#10;ACEAOP0h/9YAAACUAQAACwAAAAAAAAAAAAAAAAAvAQAAX3JlbHMvLnJlbHNQSwECLQAUAAYACAAA&#10;ACEAVfwK9RQCAAA4BAAADgAAAAAAAAAAAAAAAAAuAgAAZHJzL2Uyb0RvYy54bWxQSwECLQAUAAYA&#10;CAAAACEAQzM86eEAAAALAQAADwAAAAAAAAAAAAAAAABuBAAAZHJzL2Rvd25yZXYueG1sUEsFBgAA&#10;AAAEAAQA8wAAAHwFAAAAAA==&#10;" stroked="f">
                <v:textbox style="mso-fit-shape-to-text:t" inset="0,0,0,0">
                  <w:txbxContent>
                    <w:p w14:paraId="2312943E" w14:textId="3A39DEF0" w:rsidR="00BE3541" w:rsidRPr="00E101AC" w:rsidRDefault="00BE3541" w:rsidP="00BE3541">
                      <w:pPr>
                        <w:pStyle w:val="Titulek"/>
                        <w:rPr>
                          <w:noProof/>
                          <w:color w:val="000000" w:themeColor="text1"/>
                          <w:szCs w:val="22"/>
                        </w:rPr>
                      </w:pPr>
                      <w:bookmarkStart w:id="26" w:name="_Toc194010047"/>
                      <w:r>
                        <w:t xml:space="preserve">Obrázek </w:t>
                      </w:r>
                      <w:r w:rsidR="004D1148">
                        <w:fldChar w:fldCharType="begin"/>
                      </w:r>
                      <w:r w:rsidR="004D1148">
                        <w:instrText xml:space="preserve"> SEQ Obrázek \* ARABIC </w:instrText>
                      </w:r>
                      <w:r w:rsidR="004D1148">
                        <w:fldChar w:fldCharType="separate"/>
                      </w:r>
                      <w:r w:rsidR="00580D81">
                        <w:rPr>
                          <w:noProof/>
                        </w:rPr>
                        <w:t>2</w:t>
                      </w:r>
                      <w:r w:rsidR="004D1148">
                        <w:rPr>
                          <w:noProof/>
                        </w:rPr>
                        <w:fldChar w:fldCharType="end"/>
                      </w:r>
                      <w:r>
                        <w:t xml:space="preserve"> Ukázka struktury celé aplikace [zdroj: Autor]</w:t>
                      </w:r>
                      <w:bookmarkEnd w:id="26"/>
                    </w:p>
                  </w:txbxContent>
                </v:textbox>
                <w10:wrap type="topAndBottom"/>
              </v:shape>
            </w:pict>
          </mc:Fallback>
        </mc:AlternateContent>
      </w:r>
      <w:r w:rsidR="00D62F1E">
        <w:rPr>
          <w:noProof/>
        </w:rPr>
        <w:drawing>
          <wp:anchor distT="0" distB="0" distL="114300" distR="114300" simplePos="0" relativeHeight="251658240" behindDoc="0" locked="0" layoutInCell="1" allowOverlap="1" wp14:anchorId="731F1D3F" wp14:editId="43A75D4B">
            <wp:simplePos x="0" y="0"/>
            <wp:positionH relativeFrom="column">
              <wp:posOffset>1827530</wp:posOffset>
            </wp:positionH>
            <wp:positionV relativeFrom="paragraph">
              <wp:posOffset>1241425</wp:posOffset>
            </wp:positionV>
            <wp:extent cx="1872000" cy="4320000"/>
            <wp:effectExtent l="0" t="0" r="0" b="4445"/>
            <wp:wrapTopAndBottom/>
            <wp:docPr id="1969726579" name="Obrázek 1" descr="Obsah obrázku text, snímek obrazovky, software, Multimediální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26579" name="Obrázek 1" descr="Obsah obrázku text, snímek obrazovky, software, Multimediální software&#10;&#10;Obsah vygenerovaný umělou inteligencí může být nesprávný."/>
                    <pic:cNvPicPr/>
                  </pic:nvPicPr>
                  <pic:blipFill>
                    <a:blip r:embed="rId15">
                      <a:extLst>
                        <a:ext uri="{28A0092B-C50C-407E-A947-70E740481C1C}">
                          <a14:useLocalDpi xmlns:a14="http://schemas.microsoft.com/office/drawing/2010/main" val="0"/>
                        </a:ext>
                      </a:extLst>
                    </a:blip>
                    <a:stretch>
                      <a:fillRect/>
                    </a:stretch>
                  </pic:blipFill>
                  <pic:spPr>
                    <a:xfrm>
                      <a:off x="0" y="0"/>
                      <a:ext cx="1872000" cy="4320000"/>
                    </a:xfrm>
                    <a:prstGeom prst="rect">
                      <a:avLst/>
                    </a:prstGeom>
                  </pic:spPr>
                </pic:pic>
              </a:graphicData>
            </a:graphic>
            <wp14:sizeRelH relativeFrom="page">
              <wp14:pctWidth>0</wp14:pctWidth>
            </wp14:sizeRelH>
            <wp14:sizeRelV relativeFrom="page">
              <wp14:pctHeight>0</wp14:pctHeight>
            </wp14:sizeRelV>
          </wp:anchor>
        </w:drawing>
      </w:r>
      <w:r w:rsidR="00026D19">
        <w:t xml:space="preserve">Má aplikace </w:t>
      </w:r>
      <w:proofErr w:type="spellStart"/>
      <w:r w:rsidR="00026D19">
        <w:t>GroupUp</w:t>
      </w:r>
      <w:proofErr w:type="spellEnd"/>
      <w:r w:rsidR="00026D19">
        <w:t xml:space="preserve"> je postavena na moderním frameworku Next.js, který představuje výkonnou nadstavbu nad </w:t>
      </w:r>
      <w:proofErr w:type="spellStart"/>
      <w:r w:rsidR="00026D19">
        <w:t>Reactem</w:t>
      </w:r>
      <w:proofErr w:type="spellEnd"/>
      <w:r w:rsidR="00026D19">
        <w:t>. Tato volba přináší řadu výhod, včetně server-</w:t>
      </w:r>
      <w:proofErr w:type="spellStart"/>
      <w:r w:rsidR="00026D19">
        <w:t>side</w:t>
      </w:r>
      <w:proofErr w:type="spellEnd"/>
      <w:r w:rsidR="00026D19">
        <w:t xml:space="preserve"> </w:t>
      </w:r>
      <w:proofErr w:type="spellStart"/>
      <w:r w:rsidR="00026D19">
        <w:t>renderingu</w:t>
      </w:r>
      <w:proofErr w:type="spellEnd"/>
      <w:r w:rsidR="00026D19">
        <w:t>, statické generace stránek a pokročilého směrování. Díky těmto vlastnostem aplikace dosahuje výborného výkonu a uživatelské přívětivosti, zatímco vývojářům nabízí přehlednou a logickou strukturu projektu.</w:t>
      </w:r>
    </w:p>
    <w:p w14:paraId="0492EA8F" w14:textId="71D808D2" w:rsidR="00026D19" w:rsidRDefault="00026D19" w:rsidP="00026D19">
      <w:r>
        <w:t xml:space="preserve">Základním stavebním kamenem aplikace je složka </w:t>
      </w:r>
      <w:proofErr w:type="spellStart"/>
      <w:r>
        <w:t>app</w:t>
      </w:r>
      <w:proofErr w:type="spellEnd"/>
      <w:r>
        <w:t xml:space="preserve">, která využívá nový </w:t>
      </w:r>
      <w:proofErr w:type="spellStart"/>
      <w:r>
        <w:t>App</w:t>
      </w:r>
      <w:proofErr w:type="spellEnd"/>
      <w:r>
        <w:t xml:space="preserve"> Router od Next.js. Tento přístup umožňuje intuitivní organizaci kódu, kde každá podsložka představuje samostatnou stránku aplikace. Například cesta </w:t>
      </w:r>
      <w:proofErr w:type="spellStart"/>
      <w:r>
        <w:t>app</w:t>
      </w:r>
      <w:proofErr w:type="spellEnd"/>
      <w:r>
        <w:t>/</w:t>
      </w:r>
      <w:proofErr w:type="spellStart"/>
      <w:r>
        <w:t>events</w:t>
      </w:r>
      <w:proofErr w:type="spellEnd"/>
      <w:r>
        <w:t>/[id]/</w:t>
      </w:r>
      <w:proofErr w:type="spellStart"/>
      <w:r>
        <w:t>page.tsx</w:t>
      </w:r>
      <w:proofErr w:type="spellEnd"/>
      <w:r>
        <w:t xml:space="preserve"> odpovídá dynamické routě pro zobrazení detailu události, kde [id] je parametr získaný z URL. Tento systém </w:t>
      </w:r>
      <w:proofErr w:type="spellStart"/>
      <w:r>
        <w:t>routování</w:t>
      </w:r>
      <w:proofErr w:type="spellEnd"/>
      <w:r>
        <w:t xml:space="preserve"> výrazně zjednodušuje navigaci a zajišťuje konzistentní strukturu projektu.</w:t>
      </w:r>
    </w:p>
    <w:p w14:paraId="35773053" w14:textId="044A645C" w:rsidR="00D53F10" w:rsidRDefault="00BE3541" w:rsidP="00026D19">
      <w:r>
        <w:rPr>
          <w:noProof/>
        </w:rPr>
        <w:lastRenderedPageBreak/>
        <mc:AlternateContent>
          <mc:Choice Requires="wps">
            <w:drawing>
              <wp:anchor distT="0" distB="0" distL="114300" distR="114300" simplePos="0" relativeHeight="251664384" behindDoc="0" locked="0" layoutInCell="1" allowOverlap="1" wp14:anchorId="34F8D3BF" wp14:editId="17235C7F">
                <wp:simplePos x="0" y="0"/>
                <wp:positionH relativeFrom="column">
                  <wp:posOffset>1522730</wp:posOffset>
                </wp:positionH>
                <wp:positionV relativeFrom="paragraph">
                  <wp:posOffset>5110480</wp:posOffset>
                </wp:positionV>
                <wp:extent cx="2512695" cy="635"/>
                <wp:effectExtent l="0" t="0" r="0" b="0"/>
                <wp:wrapTopAndBottom/>
                <wp:docPr id="988224298" name="Textové pole 1"/>
                <wp:cNvGraphicFramePr/>
                <a:graphic xmlns:a="http://schemas.openxmlformats.org/drawingml/2006/main">
                  <a:graphicData uri="http://schemas.microsoft.com/office/word/2010/wordprocessingShape">
                    <wps:wsp>
                      <wps:cNvSpPr txBox="1"/>
                      <wps:spPr>
                        <a:xfrm>
                          <a:off x="0" y="0"/>
                          <a:ext cx="2512695" cy="635"/>
                        </a:xfrm>
                        <a:prstGeom prst="rect">
                          <a:avLst/>
                        </a:prstGeom>
                        <a:solidFill>
                          <a:prstClr val="white"/>
                        </a:solidFill>
                        <a:ln>
                          <a:noFill/>
                        </a:ln>
                      </wps:spPr>
                      <wps:txbx>
                        <w:txbxContent>
                          <w:p w14:paraId="628055D0" w14:textId="7C6AABF8" w:rsidR="00BE3541" w:rsidRPr="009E2F8F" w:rsidRDefault="00BE3541" w:rsidP="00BE3541">
                            <w:pPr>
                              <w:pStyle w:val="Titulek"/>
                              <w:rPr>
                                <w:color w:val="000000" w:themeColor="text1"/>
                                <w:szCs w:val="22"/>
                              </w:rPr>
                            </w:pPr>
                            <w:bookmarkStart w:id="27" w:name="_Toc194010048"/>
                            <w:r>
                              <w:t xml:space="preserve">Obrázek </w:t>
                            </w:r>
                            <w:r w:rsidR="004D1148">
                              <w:fldChar w:fldCharType="begin"/>
                            </w:r>
                            <w:r w:rsidR="004D1148">
                              <w:instrText xml:space="preserve"> SEQ Obrázek \* ARABIC </w:instrText>
                            </w:r>
                            <w:r w:rsidR="004D1148">
                              <w:fldChar w:fldCharType="separate"/>
                            </w:r>
                            <w:r w:rsidR="00580D81">
                              <w:rPr>
                                <w:noProof/>
                              </w:rPr>
                              <w:t>3</w:t>
                            </w:r>
                            <w:r w:rsidR="004D1148">
                              <w:rPr>
                                <w:noProof/>
                              </w:rPr>
                              <w:fldChar w:fldCharType="end"/>
                            </w:r>
                            <w:r>
                              <w:t xml:space="preserve"> Ukázka složky components [zdroj: Autor]</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F8D3BF" id="_x0000_s1027" type="#_x0000_t202" style="position:absolute;left:0;text-align:left;margin-left:119.9pt;margin-top:402.4pt;width:197.8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9PGAIAAD8EAAAOAAAAZHJzL2Uyb0RvYy54bWysU1GP2jAMfp+0/xDlfRSYQBuinBgnpkno&#10;7iRuuueQpjRSGmdOoGW/fk7awu22p2kvqWs7dvx9n5d3bW3YWaHXYHM+GY05U1ZCoe0x59+ftx8+&#10;ceaDsIUwYFXOL8rzu9X7d8vGLdQUKjCFQkZFrF80LudVCG6RZV5WqhZ+BE5ZCpaAtQj0i8esQNFQ&#10;9dpk0/F4njWAhUOQynvy3ndBvkr1y1LJ8FiWXgVmck5vC+nEdB7ima2WYnFE4Sot+2eIf3hFLbSl&#10;ptdS9yIIdkL9R6laSwQPZRhJqDMoSy1VmoGmmYzfTLOvhFNpFgLHuytM/v+VlQ/nvXtCFtov0BKB&#10;EZDG+YUnZ5ynLbGOX3opozhBeLnCptrAJDmns8l0/nnGmaTY/OMs1shuVx368FVBzaKRcyROElTi&#10;vPOhSx1SYicPRhdbbUz8iYGNQXYWxF9T6aD64r9lGRtzLcRbXcHoyW5zRCu0h5bp4tWMByguNDpC&#10;pwrv5FZTv53w4UkgyYCmJWmHRzpKA03Oobc4qwB//s0f84kdinLWkKxy7n+cBCrOzDdLvEUNDgYO&#10;xmEw7KneAE06oaVxMpl0AYMZzBKhfiHFr2MXCgkrqVfOw2BuQidu2hip1uuUREpzIuzs3slYesD1&#10;uX0R6HpWApH5AIPgxOINOV1uosetT4GQTsxFXDsUe7hJpYn7fqPiGrz+T1m3vV/9AgAA//8DAFBL&#10;AwQUAAYACAAAACEAPl4za+IAAAALAQAADwAAAGRycy9kb3ducmV2LnhtbEyPMU/DMBCFdyT+g3VI&#10;LIg6NGnUhjhVVcEAS0XowubGbhyIz5HttOHfc3SB7e7d03vflevJ9uykfegcCniYJcA0Nk512ArY&#10;vz/fL4GFKFHJ3qEW8K0DrKvrq1IWyp3xTZ/q2DIKwVBIASbGoeA8NEZbGWZu0Ei3o/NWRlp9y5WX&#10;Zwq3PZ8nSc6t7JAajBz01ujmqx6tgF32sTN34/HpdZOl/mU/bvPPthbi9mbaPAKLeop/ZvjFJ3So&#10;iOngRlSB9QLm6YrQo4BlktFAjjxdLIAdLsoKeFXy/z9UPwAAAP//AwBQSwECLQAUAAYACAAAACEA&#10;toM4kv4AAADhAQAAEwAAAAAAAAAAAAAAAAAAAAAAW0NvbnRlbnRfVHlwZXNdLnhtbFBLAQItABQA&#10;BgAIAAAAIQA4/SH/1gAAAJQBAAALAAAAAAAAAAAAAAAAAC8BAABfcmVscy8ucmVsc1BLAQItABQA&#10;BgAIAAAAIQAEXY9PGAIAAD8EAAAOAAAAAAAAAAAAAAAAAC4CAABkcnMvZTJvRG9jLnhtbFBLAQIt&#10;ABQABgAIAAAAIQA+XjNr4gAAAAsBAAAPAAAAAAAAAAAAAAAAAHIEAABkcnMvZG93bnJldi54bWxQ&#10;SwUGAAAAAAQABADzAAAAgQUAAAAA&#10;" stroked="f">
                <v:textbox style="mso-fit-shape-to-text:t" inset="0,0,0,0">
                  <w:txbxContent>
                    <w:p w14:paraId="628055D0" w14:textId="7C6AABF8" w:rsidR="00BE3541" w:rsidRPr="009E2F8F" w:rsidRDefault="00BE3541" w:rsidP="00BE3541">
                      <w:pPr>
                        <w:pStyle w:val="Titulek"/>
                        <w:rPr>
                          <w:color w:val="000000" w:themeColor="text1"/>
                          <w:szCs w:val="22"/>
                        </w:rPr>
                      </w:pPr>
                      <w:bookmarkStart w:id="28" w:name="_Toc194010048"/>
                      <w:r>
                        <w:t xml:space="preserve">Obrázek </w:t>
                      </w:r>
                      <w:r w:rsidR="004D1148">
                        <w:fldChar w:fldCharType="begin"/>
                      </w:r>
                      <w:r w:rsidR="004D1148">
                        <w:instrText xml:space="preserve"> SEQ Obrázek \* ARABIC </w:instrText>
                      </w:r>
                      <w:r w:rsidR="004D1148">
                        <w:fldChar w:fldCharType="separate"/>
                      </w:r>
                      <w:r w:rsidR="00580D81">
                        <w:rPr>
                          <w:noProof/>
                        </w:rPr>
                        <w:t>3</w:t>
                      </w:r>
                      <w:r w:rsidR="004D1148">
                        <w:rPr>
                          <w:noProof/>
                        </w:rPr>
                        <w:fldChar w:fldCharType="end"/>
                      </w:r>
                      <w:r>
                        <w:t xml:space="preserve"> Ukázka složky components [zdroj: Autor]</w:t>
                      </w:r>
                      <w:bookmarkEnd w:id="28"/>
                    </w:p>
                  </w:txbxContent>
                </v:textbox>
                <w10:wrap type="topAndBottom"/>
              </v:shape>
            </w:pict>
          </mc:Fallback>
        </mc:AlternateContent>
      </w:r>
      <w:r w:rsidR="006E3454" w:rsidRPr="006E3454">
        <w:rPr>
          <w:noProof/>
        </w:rPr>
        <w:drawing>
          <wp:anchor distT="0" distB="0" distL="114300" distR="114300" simplePos="0" relativeHeight="251659264" behindDoc="0" locked="0" layoutInCell="1" allowOverlap="1" wp14:anchorId="089E9841" wp14:editId="4D994A92">
            <wp:simplePos x="0" y="0"/>
            <wp:positionH relativeFrom="column">
              <wp:posOffset>1522730</wp:posOffset>
            </wp:positionH>
            <wp:positionV relativeFrom="paragraph">
              <wp:posOffset>733425</wp:posOffset>
            </wp:positionV>
            <wp:extent cx="2512800" cy="4320000"/>
            <wp:effectExtent l="0" t="0" r="1905" b="4445"/>
            <wp:wrapTopAndBottom/>
            <wp:docPr id="1403204538" name="Obrázek 1" descr="Obsah obrázku text, snímek obrazovky,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04538" name="Obrázek 1" descr="Obsah obrázku text, snímek obrazovky, software&#10;&#10;Obsah vygenerovaný umělou inteligencí může být nesprávný."/>
                    <pic:cNvPicPr/>
                  </pic:nvPicPr>
                  <pic:blipFill>
                    <a:blip r:embed="rId16">
                      <a:extLst>
                        <a:ext uri="{28A0092B-C50C-407E-A947-70E740481C1C}">
                          <a14:useLocalDpi xmlns:a14="http://schemas.microsoft.com/office/drawing/2010/main" val="0"/>
                        </a:ext>
                      </a:extLst>
                    </a:blip>
                    <a:stretch>
                      <a:fillRect/>
                    </a:stretch>
                  </pic:blipFill>
                  <pic:spPr>
                    <a:xfrm>
                      <a:off x="0" y="0"/>
                      <a:ext cx="2512800" cy="4320000"/>
                    </a:xfrm>
                    <a:prstGeom prst="rect">
                      <a:avLst/>
                    </a:prstGeom>
                  </pic:spPr>
                </pic:pic>
              </a:graphicData>
            </a:graphic>
            <wp14:sizeRelH relativeFrom="page">
              <wp14:pctWidth>0</wp14:pctWidth>
            </wp14:sizeRelH>
            <wp14:sizeRelV relativeFrom="page">
              <wp14:pctHeight>0</wp14:pctHeight>
            </wp14:sizeRelV>
          </wp:anchor>
        </w:drawing>
      </w:r>
      <w:r w:rsidR="00026D19">
        <w:t xml:space="preserve">Pro zajištění přehlednosti a </w:t>
      </w:r>
      <w:proofErr w:type="spellStart"/>
      <w:r w:rsidR="00026D19">
        <w:t>znovupoužitelnosti</w:t>
      </w:r>
      <w:proofErr w:type="spellEnd"/>
      <w:r w:rsidR="00026D19">
        <w:t xml:space="preserve"> kódu jsou všechny</w:t>
      </w:r>
      <w:r w:rsidR="00C3215B">
        <w:t xml:space="preserve"> </w:t>
      </w:r>
      <w:r w:rsidR="00026D19">
        <w:t xml:space="preserve">komponenty organizovány ve složce </w:t>
      </w:r>
      <w:proofErr w:type="spellStart"/>
      <w:r w:rsidR="00026D19">
        <w:t>components</w:t>
      </w:r>
      <w:proofErr w:type="spellEnd"/>
      <w:r w:rsidR="00026D19">
        <w:t xml:space="preserve">. Tato část aplikace je dále členěna na specializované podsložky podle jejich funkce. </w:t>
      </w:r>
    </w:p>
    <w:p w14:paraId="416DC6C0" w14:textId="77777777" w:rsidR="0097050F" w:rsidRDefault="0097050F" w:rsidP="00026D19"/>
    <w:p w14:paraId="583D555E" w14:textId="77777777" w:rsidR="0097050F" w:rsidRDefault="0097050F" w:rsidP="00026D19"/>
    <w:p w14:paraId="6E6F8ACE" w14:textId="77777777" w:rsidR="0097050F" w:rsidRDefault="0097050F" w:rsidP="00026D19"/>
    <w:p w14:paraId="7DC7D9D4" w14:textId="77777777" w:rsidR="0097050F" w:rsidRDefault="0097050F" w:rsidP="00026D19"/>
    <w:p w14:paraId="553936B5" w14:textId="77777777" w:rsidR="0097050F" w:rsidRDefault="0097050F" w:rsidP="00026D19"/>
    <w:p w14:paraId="578DFDB8" w14:textId="77777777" w:rsidR="0097050F" w:rsidRDefault="0097050F" w:rsidP="00026D19"/>
    <w:p w14:paraId="4F032228" w14:textId="77777777" w:rsidR="0097050F" w:rsidRDefault="0097050F" w:rsidP="00026D19"/>
    <w:p w14:paraId="78140FD5" w14:textId="77777777" w:rsidR="0097050F" w:rsidRDefault="0097050F" w:rsidP="00026D19"/>
    <w:p w14:paraId="6A212ECB" w14:textId="77777777" w:rsidR="0097050F" w:rsidRDefault="0097050F" w:rsidP="00026D19"/>
    <w:p w14:paraId="0C1C4FA8" w14:textId="77777777" w:rsidR="0097050F" w:rsidRDefault="0097050F" w:rsidP="00026D19"/>
    <w:p w14:paraId="2E3F5ED8" w14:textId="3E7500A2" w:rsidR="00026D19" w:rsidRDefault="00BE3541" w:rsidP="00026D19">
      <w:r>
        <w:rPr>
          <w:noProof/>
        </w:rPr>
        <w:lastRenderedPageBreak/>
        <mc:AlternateContent>
          <mc:Choice Requires="wps">
            <w:drawing>
              <wp:anchor distT="0" distB="0" distL="114300" distR="114300" simplePos="0" relativeHeight="251666432" behindDoc="0" locked="0" layoutInCell="1" allowOverlap="1" wp14:anchorId="29A619B9" wp14:editId="164DF8F7">
                <wp:simplePos x="0" y="0"/>
                <wp:positionH relativeFrom="column">
                  <wp:posOffset>1492250</wp:posOffset>
                </wp:positionH>
                <wp:positionV relativeFrom="paragraph">
                  <wp:posOffset>4866640</wp:posOffset>
                </wp:positionV>
                <wp:extent cx="2710180" cy="635"/>
                <wp:effectExtent l="0" t="0" r="0" b="0"/>
                <wp:wrapTopAndBottom/>
                <wp:docPr id="590904087" name="Textové pole 1"/>
                <wp:cNvGraphicFramePr/>
                <a:graphic xmlns:a="http://schemas.openxmlformats.org/drawingml/2006/main">
                  <a:graphicData uri="http://schemas.microsoft.com/office/word/2010/wordprocessingShape">
                    <wps:wsp>
                      <wps:cNvSpPr txBox="1"/>
                      <wps:spPr>
                        <a:xfrm>
                          <a:off x="0" y="0"/>
                          <a:ext cx="2710180" cy="635"/>
                        </a:xfrm>
                        <a:prstGeom prst="rect">
                          <a:avLst/>
                        </a:prstGeom>
                        <a:solidFill>
                          <a:prstClr val="white"/>
                        </a:solidFill>
                        <a:ln>
                          <a:noFill/>
                        </a:ln>
                      </wps:spPr>
                      <wps:txbx>
                        <w:txbxContent>
                          <w:p w14:paraId="565DD154" w14:textId="21D85A2C" w:rsidR="00BE3541" w:rsidRPr="006017A6" w:rsidRDefault="00BE3541" w:rsidP="00BE3541">
                            <w:pPr>
                              <w:pStyle w:val="Titulek"/>
                              <w:rPr>
                                <w:color w:val="000000" w:themeColor="text1"/>
                                <w:szCs w:val="22"/>
                              </w:rPr>
                            </w:pPr>
                            <w:bookmarkStart w:id="29" w:name="_Toc194010049"/>
                            <w:r>
                              <w:t xml:space="preserve">Obrázek </w:t>
                            </w:r>
                            <w:r w:rsidR="004D1148">
                              <w:fldChar w:fldCharType="begin"/>
                            </w:r>
                            <w:r w:rsidR="004D1148">
                              <w:instrText xml:space="preserve"> SEQ Obrázek \* ARABIC </w:instrText>
                            </w:r>
                            <w:r w:rsidR="004D1148">
                              <w:fldChar w:fldCharType="separate"/>
                            </w:r>
                            <w:r w:rsidR="00580D81">
                              <w:rPr>
                                <w:noProof/>
                              </w:rPr>
                              <w:t>4</w:t>
                            </w:r>
                            <w:r w:rsidR="004D1148">
                              <w:rPr>
                                <w:noProof/>
                              </w:rPr>
                              <w:fldChar w:fldCharType="end"/>
                            </w:r>
                            <w:r>
                              <w:t xml:space="preserve"> Ukázka složky components/ui [zdroj: Autor]</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A619B9" id="_x0000_s1028" type="#_x0000_t202" style="position:absolute;left:0;text-align:left;margin-left:117.5pt;margin-top:383.2pt;width:213.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OKGQIAAD8EAAAOAAAAZHJzL2Uyb0RvYy54bWysU01v2zAMvQ/YfxB0X5xkWFcYcYosRYYB&#10;QVsgHXpWZDkWIIsapcTOfv0o2U66bqdhF5kWKX6897i46xrDTgq9Blvw2WTKmbISSm0PBf/+vPlw&#10;y5kPwpbCgFUFPyvP75bv3y1al6s51GBKhYySWJ+3ruB1CC7PMi9r1Qg/AacsOSvARgT6xUNWomgp&#10;e2Oy+XR6k7WApUOQynu6ve+dfJnyV5WS4bGqvArMFJx6C+nEdO7jmS0XIj+gcLWWQxviH7pohLZU&#10;9JLqXgTBjqj/SNVoieChChMJTQZVpaVKM9A0s+mbaXa1cCrNQuB4d4HJ/7+08uG0c0/IQvcFOiIw&#10;AtI6n3u6jPN0FTbxS50y8hOE5wtsqgtM0uX882w6uyWXJN/Nx08xR3Z96tCHrwoaFo2CI3GSoBKn&#10;rQ996BgSK3kwutxoY+JPdKwNspMg/tpaBzUk/y3K2BhrIb7qE8ab7DpHtEK375guqd1xxj2UZxod&#10;oVeFd3Kjqd5W+PAkkGRAI5G0wyMdlYG24DBYnNWAP/92H+OJHfJy1pKsCu5/HAUqzsw3S7xFDY4G&#10;jsZ+NOyxWQNNOqOlcTKZ9ACDGc0KoXkhxa9iFXIJK6lWwcNorkMvbtoYqVarFERKcyJs7c7JmHrE&#10;9bl7EegGVgKR+QCj4ET+hpw+NtHjVsdASCfmIq49igPcpNLE/bBRcQ1e/6eo694vfwEAAP//AwBQ&#10;SwMEFAAGAAgAAAAhABUuXr7hAAAACwEAAA8AAABkcnMvZG93bnJldi54bWxMj7FOwzAQhnck3sE6&#10;JBZEnbapQSFOVVUwwFIRurC5sRsH4nNkO214ew4WGO/u13/fV64n17OTCbHzKGE+y4AZbLzusJWw&#10;f3u6vQcWk0Kteo9GwpeJsK4uL0pVaH/GV3OqU8uoBGOhJNiUhoLz2FjjVJz5wSDdjj44lWgMLddB&#10;nanc9XyRZYI71SF9sGowW2uaz3p0Enb5+87ejMfHl02+DM/7cSs+2lrK66tp8wAsmSn9heEHn9Ch&#10;IqaDH1FH1ktYLFfkkiTcCZEDo4QQc5I5/G5WwKuS/3eovgEAAP//AwBQSwECLQAUAAYACAAAACEA&#10;toM4kv4AAADhAQAAEwAAAAAAAAAAAAAAAAAAAAAAW0NvbnRlbnRfVHlwZXNdLnhtbFBLAQItABQA&#10;BgAIAAAAIQA4/SH/1gAAAJQBAAALAAAAAAAAAAAAAAAAAC8BAABfcmVscy8ucmVsc1BLAQItABQA&#10;BgAIAAAAIQDWwsOKGQIAAD8EAAAOAAAAAAAAAAAAAAAAAC4CAABkcnMvZTJvRG9jLnhtbFBLAQIt&#10;ABQABgAIAAAAIQAVLl6+4QAAAAsBAAAPAAAAAAAAAAAAAAAAAHMEAABkcnMvZG93bnJldi54bWxQ&#10;SwUGAAAAAAQABADzAAAAgQUAAAAA&#10;" stroked="f">
                <v:textbox style="mso-fit-shape-to-text:t" inset="0,0,0,0">
                  <w:txbxContent>
                    <w:p w14:paraId="565DD154" w14:textId="21D85A2C" w:rsidR="00BE3541" w:rsidRPr="006017A6" w:rsidRDefault="00BE3541" w:rsidP="00BE3541">
                      <w:pPr>
                        <w:pStyle w:val="Titulek"/>
                        <w:rPr>
                          <w:color w:val="000000" w:themeColor="text1"/>
                          <w:szCs w:val="22"/>
                        </w:rPr>
                      </w:pPr>
                      <w:bookmarkStart w:id="30" w:name="_Toc194010049"/>
                      <w:r>
                        <w:t xml:space="preserve">Obrázek </w:t>
                      </w:r>
                      <w:r w:rsidR="004D1148">
                        <w:fldChar w:fldCharType="begin"/>
                      </w:r>
                      <w:r w:rsidR="004D1148">
                        <w:instrText xml:space="preserve"> SEQ Obrázek \* ARABIC </w:instrText>
                      </w:r>
                      <w:r w:rsidR="004D1148">
                        <w:fldChar w:fldCharType="separate"/>
                      </w:r>
                      <w:r w:rsidR="00580D81">
                        <w:rPr>
                          <w:noProof/>
                        </w:rPr>
                        <w:t>4</w:t>
                      </w:r>
                      <w:r w:rsidR="004D1148">
                        <w:rPr>
                          <w:noProof/>
                        </w:rPr>
                        <w:fldChar w:fldCharType="end"/>
                      </w:r>
                      <w:r>
                        <w:t xml:space="preserve"> Ukázka složky components/ui [zdroj: Autor]</w:t>
                      </w:r>
                      <w:bookmarkEnd w:id="30"/>
                    </w:p>
                  </w:txbxContent>
                </v:textbox>
                <w10:wrap type="topAndBottom"/>
              </v:shape>
            </w:pict>
          </mc:Fallback>
        </mc:AlternateContent>
      </w:r>
      <w:r w:rsidR="0097050F" w:rsidRPr="0097050F">
        <w:rPr>
          <w:noProof/>
        </w:rPr>
        <w:drawing>
          <wp:anchor distT="0" distB="0" distL="114300" distR="114300" simplePos="0" relativeHeight="251660288" behindDoc="0" locked="0" layoutInCell="1" allowOverlap="1" wp14:anchorId="22364A59" wp14:editId="5EB22871">
            <wp:simplePos x="0" y="0"/>
            <wp:positionH relativeFrom="column">
              <wp:posOffset>1492250</wp:posOffset>
            </wp:positionH>
            <wp:positionV relativeFrom="paragraph">
              <wp:posOffset>489585</wp:posOffset>
            </wp:positionV>
            <wp:extent cx="2710800" cy="4320000"/>
            <wp:effectExtent l="0" t="0" r="0" b="4445"/>
            <wp:wrapTopAndBottom/>
            <wp:docPr id="1894683076" name="Obrázek 1" descr="Obsah obrázku text, snímek obrazovky,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83076" name="Obrázek 1" descr="Obsah obrázku text, snímek obrazovky, design&#10;&#10;Obsah vygenerovaný umělou inteligencí může být nesprávný."/>
                    <pic:cNvPicPr/>
                  </pic:nvPicPr>
                  <pic:blipFill>
                    <a:blip r:embed="rId17">
                      <a:extLst>
                        <a:ext uri="{28A0092B-C50C-407E-A947-70E740481C1C}">
                          <a14:useLocalDpi xmlns:a14="http://schemas.microsoft.com/office/drawing/2010/main" val="0"/>
                        </a:ext>
                      </a:extLst>
                    </a:blip>
                    <a:stretch>
                      <a:fillRect/>
                    </a:stretch>
                  </pic:blipFill>
                  <pic:spPr>
                    <a:xfrm>
                      <a:off x="0" y="0"/>
                      <a:ext cx="2710800" cy="4320000"/>
                    </a:xfrm>
                    <a:prstGeom prst="rect">
                      <a:avLst/>
                    </a:prstGeom>
                  </pic:spPr>
                </pic:pic>
              </a:graphicData>
            </a:graphic>
            <wp14:sizeRelH relativeFrom="page">
              <wp14:pctWidth>0</wp14:pctWidth>
            </wp14:sizeRelH>
            <wp14:sizeRelV relativeFrom="page">
              <wp14:pctHeight>0</wp14:pctHeight>
            </wp14:sizeRelV>
          </wp:anchor>
        </w:drawing>
      </w:r>
      <w:r w:rsidR="00026D19">
        <w:t xml:space="preserve">Složka </w:t>
      </w:r>
      <w:proofErr w:type="spellStart"/>
      <w:r w:rsidR="00026D19">
        <w:t>components</w:t>
      </w:r>
      <w:proofErr w:type="spellEnd"/>
      <w:r w:rsidR="00026D19">
        <w:t>/</w:t>
      </w:r>
      <w:proofErr w:type="spellStart"/>
      <w:r w:rsidR="00026D19">
        <w:t>ui</w:t>
      </w:r>
      <w:proofErr w:type="spellEnd"/>
      <w:r w:rsidR="00026D19">
        <w:t xml:space="preserve"> pak sdružuje základní stavební prvky</w:t>
      </w:r>
      <w:r w:rsidR="001C4E70">
        <w:t xml:space="preserve"> od </w:t>
      </w:r>
      <w:proofErr w:type="spellStart"/>
      <w:r w:rsidR="001C4E70" w:rsidRPr="001C4E70">
        <w:t>shadcn</w:t>
      </w:r>
      <w:proofErr w:type="spellEnd"/>
      <w:r w:rsidR="001C4E70" w:rsidRPr="001C4E70">
        <w:t>/</w:t>
      </w:r>
      <w:proofErr w:type="spellStart"/>
      <w:r w:rsidR="001C4E70" w:rsidRPr="001C4E70">
        <w:t>ui</w:t>
      </w:r>
      <w:proofErr w:type="spellEnd"/>
      <w:r w:rsidR="001C4E70">
        <w:t xml:space="preserve"> </w:t>
      </w:r>
      <w:r w:rsidR="00026D19">
        <w:t>jako tlačítka, karty a dialogy, které jsou použity napříč celou aplikací.</w:t>
      </w:r>
    </w:p>
    <w:p w14:paraId="6A533600" w14:textId="45D42A29" w:rsidR="00026D19" w:rsidRDefault="00026D19" w:rsidP="00026D19">
      <w:r>
        <w:t xml:space="preserve">Důležitou součástí architektury je integrace s externími službami. Pro správu uživatelů a dat využíváme </w:t>
      </w:r>
      <w:proofErr w:type="spellStart"/>
      <w:r>
        <w:t>Firebase</w:t>
      </w:r>
      <w:proofErr w:type="spellEnd"/>
      <w:r>
        <w:t xml:space="preserve">, jehož konfigurace je umístěna </w:t>
      </w:r>
      <w:proofErr w:type="gramStart"/>
      <w:r>
        <w:t>v</w:t>
      </w:r>
      <w:proofErr w:type="gramEnd"/>
      <w:r>
        <w:t xml:space="preserve"> </w:t>
      </w:r>
      <w:proofErr w:type="spellStart"/>
      <w:r w:rsidR="00D271D8">
        <w:t>firebase</w:t>
      </w:r>
      <w:proofErr w:type="spellEnd"/>
      <w:r>
        <w:t>/</w:t>
      </w:r>
      <w:r w:rsidR="00D271D8">
        <w:t>config.js</w:t>
      </w:r>
      <w:r>
        <w:t xml:space="preserve">. Komunikaci s </w:t>
      </w:r>
      <w:r w:rsidR="00D271D8">
        <w:t>databází</w:t>
      </w:r>
      <w:r>
        <w:t xml:space="preserve"> zajišťuje Apollo </w:t>
      </w:r>
      <w:proofErr w:type="spellStart"/>
      <w:r>
        <w:t>Client</w:t>
      </w:r>
      <w:proofErr w:type="spellEnd"/>
      <w:r>
        <w:t xml:space="preserve"> pro </w:t>
      </w:r>
      <w:proofErr w:type="spellStart"/>
      <w:r>
        <w:t>GraphQL</w:t>
      </w:r>
      <w:proofErr w:type="spellEnd"/>
      <w:r>
        <w:t xml:space="preserve">, který je nastaven v </w:t>
      </w:r>
      <w:proofErr w:type="spellStart"/>
      <w:r w:rsidR="00D271D8">
        <w:t>app</w:t>
      </w:r>
      <w:proofErr w:type="spellEnd"/>
      <w:r>
        <w:t>/</w:t>
      </w:r>
      <w:proofErr w:type="spellStart"/>
      <w:r>
        <w:t>apollo-client.ts</w:t>
      </w:r>
      <w:proofErr w:type="spellEnd"/>
      <w:r>
        <w:t>.</w:t>
      </w:r>
    </w:p>
    <w:p w14:paraId="0D214F2F" w14:textId="52105C2D" w:rsidR="00026D19" w:rsidRDefault="00026D19" w:rsidP="00026D19">
      <w:r>
        <w:t xml:space="preserve">Na vizuální stránce aplikace pracujeme s kombinací CSS modulů a </w:t>
      </w:r>
      <w:proofErr w:type="spellStart"/>
      <w:r>
        <w:t>Tailwind</w:t>
      </w:r>
      <w:proofErr w:type="spellEnd"/>
      <w:r>
        <w:t xml:space="preserve"> CSS. Každá stránka má své vlastní styly v podobě CSS modulů (např. mainpage.module.css), zatímco </w:t>
      </w:r>
      <w:proofErr w:type="spellStart"/>
      <w:r>
        <w:t>Tailwind</w:t>
      </w:r>
      <w:proofErr w:type="spellEnd"/>
      <w:r>
        <w:t xml:space="preserve"> slouží pro rychlé prototypování a utility třídy. Responzivita je řešena pomocí </w:t>
      </w:r>
      <w:proofErr w:type="spellStart"/>
      <w:r w:rsidR="003440B2">
        <w:t>Tailwind</w:t>
      </w:r>
      <w:proofErr w:type="spellEnd"/>
      <w:r>
        <w:t>.</w:t>
      </w:r>
    </w:p>
    <w:p w14:paraId="4613706C" w14:textId="19E20F87" w:rsidR="00026D19" w:rsidRDefault="00026D19" w:rsidP="00026D19">
      <w:r>
        <w:t xml:space="preserve">Speciální pozornost si zaslouží implementace mapových funkcionalit. Využíváme Mapy.cz API prostřednictvím knihovny </w:t>
      </w:r>
      <w:proofErr w:type="spellStart"/>
      <w:r>
        <w:t>react-mapycz</w:t>
      </w:r>
      <w:proofErr w:type="spellEnd"/>
      <w:r>
        <w:t xml:space="preserve">, která je optimalizována pro české prostředí. Toto řešení, uložené v </w:t>
      </w:r>
      <w:proofErr w:type="spellStart"/>
      <w:r>
        <w:t>components</w:t>
      </w:r>
      <w:proofErr w:type="spellEnd"/>
      <w:r>
        <w:t xml:space="preserve">, poskytuje přesné zobrazení lokalit a jednoduchou integraci s naším systémem událostí. </w:t>
      </w:r>
    </w:p>
    <w:p w14:paraId="016565BD" w14:textId="2477EDF6" w:rsidR="00664E2A" w:rsidRDefault="00026D19" w:rsidP="00730084">
      <w:r>
        <w:t>Celá tato architektura je navržena tak, aby kombinovala výhody moderních webových technologií s požadavky na přehlednost a udržovatelnost kódu. Díky striktnímu oddělení jednotlivých vrstev aplikace</w:t>
      </w:r>
      <w:r w:rsidR="001D68CF">
        <w:t xml:space="preserve"> </w:t>
      </w:r>
      <w:r>
        <w:t xml:space="preserve">a konzistentnímu systémů pojmenování můžeme rychle </w:t>
      </w:r>
      <w:r>
        <w:lastRenderedPageBreak/>
        <w:t xml:space="preserve">iterovat a přidávat nové funkce, aniž bychom narušili existující funkcionalitu. To vše činí z </w:t>
      </w:r>
      <w:proofErr w:type="spellStart"/>
      <w:r>
        <w:t>GroupUp</w:t>
      </w:r>
      <w:proofErr w:type="spellEnd"/>
      <w:r>
        <w:t xml:space="preserve"> nejen výkonnou a uživatelsky přívětivou aplikaci, ale také projekt, který je příjemný pro další vývoj a rozšiřování.</w:t>
      </w:r>
    </w:p>
    <w:p w14:paraId="21F6A5EC" w14:textId="697C2EFA" w:rsidR="00730084" w:rsidRDefault="00664E2A" w:rsidP="00730084">
      <w:r>
        <w:br w:type="page"/>
      </w:r>
    </w:p>
    <w:p w14:paraId="7E106630" w14:textId="0D0CA99D" w:rsidR="00730084" w:rsidRDefault="00730084">
      <w:pPr>
        <w:pStyle w:val="Nadpis1"/>
        <w:numPr>
          <w:ilvl w:val="0"/>
          <w:numId w:val="1"/>
        </w:numPr>
      </w:pPr>
      <w:bookmarkStart w:id="31" w:name="_Toc194010090"/>
      <w:r>
        <w:lastRenderedPageBreak/>
        <w:t>Webová aplikace</w:t>
      </w:r>
      <w:bookmarkEnd w:id="31"/>
    </w:p>
    <w:p w14:paraId="4654ADFD" w14:textId="4BF85EB9" w:rsidR="00730084" w:rsidRPr="00730084" w:rsidRDefault="000A0627" w:rsidP="000A0627">
      <w:r>
        <w:t>Následující část popisuje veškeré funkce systému, které jsou přístupné uživatelům aplikace. Jsou zde zahrnuty funkce od registrace a přihlášení, až po prohlížení dat a jejich přidávání. Dále je popsán rozdíl mezi čtyřmi typy uživatelů (neregistrovaný uživatel, registrovaný uživatel, ověřený registrovaný uživatel</w:t>
      </w:r>
      <w:r w:rsidR="004F2FF1">
        <w:t>, moderátor a</w:t>
      </w:r>
      <w:r>
        <w:t xml:space="preserve"> admin).</w:t>
      </w:r>
    </w:p>
    <w:p w14:paraId="38B73CE8" w14:textId="13E9A875" w:rsidR="00200C1C" w:rsidRDefault="00901723">
      <w:pPr>
        <w:pStyle w:val="Nadpis2"/>
        <w:numPr>
          <w:ilvl w:val="1"/>
          <w:numId w:val="1"/>
        </w:numPr>
      </w:pPr>
      <w:bookmarkStart w:id="32" w:name="_Toc194010091"/>
      <w:r>
        <w:t>Úvodní stránka</w:t>
      </w:r>
      <w:bookmarkEnd w:id="32"/>
    </w:p>
    <w:p w14:paraId="6BE8B750" w14:textId="77777777" w:rsidR="00901723" w:rsidRDefault="00901723" w:rsidP="00901723"/>
    <w:p w14:paraId="4FD7A952" w14:textId="77777777" w:rsidR="00901723" w:rsidRDefault="00901723" w:rsidP="00901723">
      <w:pPr>
        <w:keepNext/>
      </w:pPr>
      <w:r>
        <w:rPr>
          <w:noProof/>
        </w:rPr>
        <w:drawing>
          <wp:inline distT="0" distB="0" distL="0" distR="0" wp14:anchorId="1670DC72" wp14:editId="0B13B27E">
            <wp:extent cx="5759450" cy="3239770"/>
            <wp:effectExtent l="19050" t="19050" r="12700" b="17780"/>
            <wp:docPr id="1119227256" name="Obrázek 1" descr="Obsah obrázku text, snímek obrazovky, Písmo, log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27256" name="Obrázek 1" descr="Obsah obrázku text, snímek obrazovky, Písmo, logo&#10;&#10;Obsah vygenerovaný umělou inteligencí může být nesprávný."/>
                    <pic:cNvPicPr/>
                  </pic:nvPicPr>
                  <pic:blipFill>
                    <a:blip r:embed="rId18"/>
                    <a:stretch>
                      <a:fillRect/>
                    </a:stretch>
                  </pic:blipFill>
                  <pic:spPr>
                    <a:xfrm>
                      <a:off x="0" y="0"/>
                      <a:ext cx="5759450" cy="3239770"/>
                    </a:xfrm>
                    <a:prstGeom prst="rect">
                      <a:avLst/>
                    </a:prstGeom>
                    <a:ln>
                      <a:solidFill>
                        <a:schemeClr val="tx1"/>
                      </a:solidFill>
                    </a:ln>
                  </pic:spPr>
                </pic:pic>
              </a:graphicData>
            </a:graphic>
          </wp:inline>
        </w:drawing>
      </w:r>
    </w:p>
    <w:p w14:paraId="379D5C48" w14:textId="27096A8B" w:rsidR="00901723" w:rsidRPr="00901723" w:rsidRDefault="00901723" w:rsidP="00901723">
      <w:pPr>
        <w:pStyle w:val="Titulek"/>
      </w:pPr>
      <w:bookmarkStart w:id="33" w:name="_Toc194010050"/>
      <w:r>
        <w:t xml:space="preserve">Obrázek </w:t>
      </w:r>
      <w:r w:rsidR="004D1148">
        <w:fldChar w:fldCharType="begin"/>
      </w:r>
      <w:r w:rsidR="004D1148">
        <w:instrText xml:space="preserve"> SEQ Obrázek \* ARABIC </w:instrText>
      </w:r>
      <w:r w:rsidR="004D1148">
        <w:fldChar w:fldCharType="separate"/>
      </w:r>
      <w:r w:rsidR="00580D81">
        <w:rPr>
          <w:noProof/>
        </w:rPr>
        <w:t>5</w:t>
      </w:r>
      <w:r w:rsidR="004D1148">
        <w:rPr>
          <w:noProof/>
        </w:rPr>
        <w:fldChar w:fldCharType="end"/>
      </w:r>
      <w:r>
        <w:t xml:space="preserve"> Úvodní stránka aplikace [zdroj: Autor]</w:t>
      </w:r>
      <w:bookmarkEnd w:id="33"/>
    </w:p>
    <w:p w14:paraId="5432D0D1" w14:textId="77777777" w:rsidR="00664E2A" w:rsidRPr="00664E2A" w:rsidRDefault="00664E2A" w:rsidP="00664E2A">
      <w:r w:rsidRPr="00664E2A">
        <w:t xml:space="preserve">Úvodní stránka aplikace </w:t>
      </w:r>
      <w:proofErr w:type="spellStart"/>
      <w:r w:rsidRPr="00664E2A">
        <w:t>GroupUp</w:t>
      </w:r>
      <w:proofErr w:type="spellEnd"/>
      <w:r w:rsidRPr="00664E2A">
        <w:t xml:space="preserve"> slouží jako vstupní brána pro nové i stávající uživatele. Na čistém bílém pozadí s jemným modrým gradientem v horní části je umístěno logo aplikace doplněné o krátký popis účelu. Hlavním cílem této stránky je nasměrovat návštěvníky buď k registraci, nebo k přihlášení, pokud již účet mají.</w:t>
      </w:r>
    </w:p>
    <w:p w14:paraId="3C81BD0A" w14:textId="77777777" w:rsidR="00664E2A" w:rsidRPr="00664E2A" w:rsidRDefault="00664E2A" w:rsidP="00664E2A">
      <w:r w:rsidRPr="00664E2A">
        <w:t>Velké modré tlačítko "Začít" uprostřed obrazovky slouží jako hlavní akční prvek, který po kliknutí přesměruje uživatele na registrační formulář. Pro stávající uživatele je pod tlačítkem umístěn textový odkaz na přihlašovací stránku. Oba prvky využívají efektu jemného zvětšení při najetí myší, což zlepšuje uživatelskou interakci.</w:t>
      </w:r>
    </w:p>
    <w:p w14:paraId="583DFDAD" w14:textId="77777777" w:rsidR="00664E2A" w:rsidRDefault="00664E2A" w:rsidP="00664E2A">
      <w:r w:rsidRPr="00664E2A">
        <w:t xml:space="preserve">Stránka je navržena </w:t>
      </w:r>
      <w:proofErr w:type="spellStart"/>
      <w:r w:rsidRPr="00664E2A">
        <w:t>responzivně</w:t>
      </w:r>
      <w:proofErr w:type="spellEnd"/>
      <w:r w:rsidRPr="00664E2A">
        <w:t>, aby dobře vypadala na všech typech zařízení od mobilů po počítače. Grafické prvky včetně loga jsou optimalizovány pro rychlé načítání. Jednoduchost a přehlednost tohoto úvodního rozhraní pomáhá uživatelům rychle se zorientovat a rozhodnout se pro další kroky v aplikaci.</w:t>
      </w:r>
    </w:p>
    <w:p w14:paraId="5307A053" w14:textId="09672B1E" w:rsidR="007C23D1" w:rsidRDefault="007C23D1">
      <w:pPr>
        <w:pStyle w:val="Nadpis2"/>
        <w:numPr>
          <w:ilvl w:val="1"/>
          <w:numId w:val="1"/>
        </w:numPr>
      </w:pPr>
      <w:bookmarkStart w:id="34" w:name="_Toc194010092"/>
      <w:r>
        <w:lastRenderedPageBreak/>
        <w:t>Přihlašování a registrace</w:t>
      </w:r>
      <w:bookmarkEnd w:id="34"/>
    </w:p>
    <w:p w14:paraId="02555FF9" w14:textId="77777777" w:rsidR="00E076DC" w:rsidRDefault="00E076DC" w:rsidP="00E076DC">
      <w:pPr>
        <w:keepNext/>
      </w:pPr>
      <w:r>
        <w:rPr>
          <w:noProof/>
        </w:rPr>
        <w:drawing>
          <wp:inline distT="0" distB="0" distL="0" distR="0" wp14:anchorId="2D9A5D2A" wp14:editId="3157B6D8">
            <wp:extent cx="5759450" cy="3239690"/>
            <wp:effectExtent l="19050" t="19050" r="12700" b="18415"/>
            <wp:docPr id="19305166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16683" name="Obrázek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3239690"/>
                    </a:xfrm>
                    <a:prstGeom prst="rect">
                      <a:avLst/>
                    </a:prstGeom>
                    <a:ln>
                      <a:solidFill>
                        <a:schemeClr val="tx1"/>
                      </a:solidFill>
                    </a:ln>
                  </pic:spPr>
                </pic:pic>
              </a:graphicData>
            </a:graphic>
          </wp:inline>
        </w:drawing>
      </w:r>
    </w:p>
    <w:p w14:paraId="22380283" w14:textId="5E6ECA6A" w:rsidR="007C23D1" w:rsidRPr="007C23D1" w:rsidRDefault="00E076DC" w:rsidP="00E076DC">
      <w:pPr>
        <w:pStyle w:val="Titulek"/>
      </w:pPr>
      <w:bookmarkStart w:id="35" w:name="_Toc194010051"/>
      <w:r>
        <w:t xml:space="preserve">Obrázek </w:t>
      </w:r>
      <w:r w:rsidR="004D1148">
        <w:fldChar w:fldCharType="begin"/>
      </w:r>
      <w:r w:rsidR="004D1148">
        <w:instrText xml:space="preserve"> SEQ Obrázek \* ARABIC </w:instrText>
      </w:r>
      <w:r w:rsidR="004D1148">
        <w:fldChar w:fldCharType="separate"/>
      </w:r>
      <w:r w:rsidR="00580D81">
        <w:rPr>
          <w:noProof/>
        </w:rPr>
        <w:t>6</w:t>
      </w:r>
      <w:r w:rsidR="004D1148">
        <w:rPr>
          <w:noProof/>
        </w:rPr>
        <w:fldChar w:fldCharType="end"/>
      </w:r>
      <w:r>
        <w:t xml:space="preserve"> Registrační stránka [zdroj: Autor]</w:t>
      </w:r>
      <w:bookmarkEnd w:id="35"/>
    </w:p>
    <w:p w14:paraId="66209F61" w14:textId="0B0443BD" w:rsidR="00ED33B4" w:rsidRDefault="00ED33B4" w:rsidP="00ED33B4">
      <w:r>
        <w:t xml:space="preserve">Registrační stránka umožňuje novým uživatelům vytvořit si účet v aplikaci. Proces registrace vyžaduje vyplnění základních osobních údajů včetně jména, příjmení, věku, e-mailu a hesla. Formulář obsahuje několik úrovní </w:t>
      </w:r>
      <w:proofErr w:type="gramStart"/>
      <w:r>
        <w:t>validace - kontroluje</w:t>
      </w:r>
      <w:proofErr w:type="gramEnd"/>
      <w:r>
        <w:t xml:space="preserve"> správný formát e-mailu, dostatečnou sílu hesla a realistickou hodnotu věku.</w:t>
      </w:r>
    </w:p>
    <w:p w14:paraId="0C8F34FE" w14:textId="1CCC9371" w:rsidR="00ED33B4" w:rsidRDefault="00ED33B4" w:rsidP="00ED33B4">
      <w:r>
        <w:t xml:space="preserve">Po odeslání formuláře jsou údaje uloženy jak do </w:t>
      </w:r>
      <w:proofErr w:type="spellStart"/>
      <w:r>
        <w:t>Firebase</w:t>
      </w:r>
      <w:proofErr w:type="spellEnd"/>
      <w:r>
        <w:t xml:space="preserve"> </w:t>
      </w:r>
      <w:proofErr w:type="spellStart"/>
      <w:r>
        <w:t>Authentication</w:t>
      </w:r>
      <w:proofErr w:type="spellEnd"/>
      <w:r>
        <w:t xml:space="preserve"> pro účely přihlašování, tak do </w:t>
      </w:r>
      <w:proofErr w:type="spellStart"/>
      <w:r w:rsidR="00A0647F">
        <w:t>Firestore</w:t>
      </w:r>
      <w:proofErr w:type="spellEnd"/>
      <w:r>
        <w:t xml:space="preserve"> pro další použití v aplikaci. Registrační stránka zachovává jednotný vizuální styl s přihlašovací stránkou, včetně gradientového pozadí a karty s formulářem. Pro větší pohodlí uživatelů je v horní části umístěno tlačítko pro návrat na přihlašovací stránku.</w:t>
      </w:r>
    </w:p>
    <w:p w14:paraId="35F8DA3F" w14:textId="66FE86D1" w:rsidR="005D3EFA" w:rsidRDefault="00ED33B4" w:rsidP="00ED33B4">
      <w:r>
        <w:t>Oba formuláře jsou plně responzivní a přizpůsobí se jakékoli velikosti obrazovky, což zajišťuje komfortní používání jak na počítačích, tak na mobilních zařízeních. Po úspěšném přihlášení nebo registraci jsou uživatelé přesměrováni na hlavní stránku aplikace.</w:t>
      </w:r>
    </w:p>
    <w:p w14:paraId="08779970" w14:textId="77777777" w:rsidR="00200C1C" w:rsidRDefault="00200C1C"/>
    <w:p w14:paraId="16FDD027" w14:textId="77777777" w:rsidR="009C7A0C" w:rsidRDefault="009C7A0C" w:rsidP="009C7A0C">
      <w:pPr>
        <w:keepNext/>
      </w:pPr>
      <w:r>
        <w:rPr>
          <w:noProof/>
        </w:rPr>
        <w:lastRenderedPageBreak/>
        <w:drawing>
          <wp:inline distT="0" distB="0" distL="0" distR="0" wp14:anchorId="797A5BCE" wp14:editId="13F5C50C">
            <wp:extent cx="5759450" cy="3239690"/>
            <wp:effectExtent l="19050" t="19050" r="12700" b="18415"/>
            <wp:docPr id="21105265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26523" name="Obrázek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3239690"/>
                    </a:xfrm>
                    <a:prstGeom prst="rect">
                      <a:avLst/>
                    </a:prstGeom>
                    <a:ln>
                      <a:solidFill>
                        <a:schemeClr val="tx1"/>
                      </a:solidFill>
                    </a:ln>
                  </pic:spPr>
                </pic:pic>
              </a:graphicData>
            </a:graphic>
          </wp:inline>
        </w:drawing>
      </w:r>
    </w:p>
    <w:p w14:paraId="13319D55" w14:textId="23B34A16" w:rsidR="001B0628" w:rsidRDefault="009C7A0C" w:rsidP="004D175F">
      <w:pPr>
        <w:pStyle w:val="Titulek"/>
      </w:pPr>
      <w:bookmarkStart w:id="36" w:name="_Toc194010052"/>
      <w:r>
        <w:t xml:space="preserve">Obrázek </w:t>
      </w:r>
      <w:r w:rsidR="004D1148">
        <w:fldChar w:fldCharType="begin"/>
      </w:r>
      <w:r w:rsidR="004D1148">
        <w:instrText xml:space="preserve"> SEQ Obrázek \* ARABIC </w:instrText>
      </w:r>
      <w:r w:rsidR="004D1148">
        <w:fldChar w:fldCharType="separate"/>
      </w:r>
      <w:r w:rsidR="00580D81">
        <w:rPr>
          <w:noProof/>
        </w:rPr>
        <w:t>7</w:t>
      </w:r>
      <w:r w:rsidR="004D1148">
        <w:rPr>
          <w:noProof/>
        </w:rPr>
        <w:fldChar w:fldCharType="end"/>
      </w:r>
      <w:r>
        <w:t xml:space="preserve"> Přihlašovací stránka [zdroj: Autor]</w:t>
      </w:r>
      <w:bookmarkEnd w:id="36"/>
    </w:p>
    <w:p w14:paraId="27FD21BE" w14:textId="54B086D6" w:rsidR="009E6C87" w:rsidRDefault="009E6C87" w:rsidP="009E6C87">
      <w:r>
        <w:t xml:space="preserve">Přihlašovací stránka aplikace </w:t>
      </w:r>
      <w:proofErr w:type="spellStart"/>
      <w:r>
        <w:t>GroupUp</w:t>
      </w:r>
      <w:proofErr w:type="spellEnd"/>
      <w:r>
        <w:t xml:space="preserve"> poskytuje uživatelům jednoduchý a bezpečný způsob přístupu k jejich účtům. Stránka využívá </w:t>
      </w:r>
      <w:proofErr w:type="spellStart"/>
      <w:r>
        <w:t>Firebase</w:t>
      </w:r>
      <w:proofErr w:type="spellEnd"/>
      <w:r>
        <w:t xml:space="preserve"> </w:t>
      </w:r>
      <w:proofErr w:type="spellStart"/>
      <w:r>
        <w:t>Authentication</w:t>
      </w:r>
      <w:proofErr w:type="spellEnd"/>
      <w:r>
        <w:t xml:space="preserve"> pro ověření identity, přičemž nabízí dvě možnosti přihlášení: klasické pomocí e-mailu a hesla nebo prostřednictvím jednorázového OTP kódu.</w:t>
      </w:r>
    </w:p>
    <w:p w14:paraId="48D14268" w14:textId="77777777" w:rsidR="00745476" w:rsidRDefault="00745476" w:rsidP="00745476">
      <w:pPr>
        <w:keepNext/>
      </w:pPr>
      <w:r>
        <w:rPr>
          <w:noProof/>
        </w:rPr>
        <w:drawing>
          <wp:inline distT="0" distB="0" distL="0" distR="0" wp14:anchorId="181B525F" wp14:editId="34FAD9C0">
            <wp:extent cx="5759450" cy="3239770"/>
            <wp:effectExtent l="19050" t="19050" r="12700" b="17780"/>
            <wp:docPr id="1256231994" name="Obrázek 1" descr="Obsah obrázku text, snímek obrazovky,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31994" name="Obrázek 1" descr="Obsah obrázku text, snímek obrazovky, design&#10;&#10;Obsah vygenerovaný umělou inteligencí může být nesprávný."/>
                    <pic:cNvPicPr/>
                  </pic:nvPicPr>
                  <pic:blipFill>
                    <a:blip r:embed="rId21"/>
                    <a:stretch>
                      <a:fillRect/>
                    </a:stretch>
                  </pic:blipFill>
                  <pic:spPr>
                    <a:xfrm>
                      <a:off x="0" y="0"/>
                      <a:ext cx="5759450" cy="3239770"/>
                    </a:xfrm>
                    <a:prstGeom prst="rect">
                      <a:avLst/>
                    </a:prstGeom>
                    <a:ln>
                      <a:solidFill>
                        <a:schemeClr val="tx1"/>
                      </a:solidFill>
                    </a:ln>
                  </pic:spPr>
                </pic:pic>
              </a:graphicData>
            </a:graphic>
          </wp:inline>
        </w:drawing>
      </w:r>
    </w:p>
    <w:p w14:paraId="5705B555" w14:textId="2D24BA8D" w:rsidR="00745476" w:rsidRDefault="00745476" w:rsidP="00745476">
      <w:pPr>
        <w:pStyle w:val="Titulek"/>
      </w:pPr>
      <w:bookmarkStart w:id="37" w:name="_Toc194010053"/>
      <w:r>
        <w:t xml:space="preserve">Obrázek </w:t>
      </w:r>
      <w:r w:rsidR="004D1148">
        <w:fldChar w:fldCharType="begin"/>
      </w:r>
      <w:r w:rsidR="004D1148">
        <w:instrText xml:space="preserve"> SEQ Obrázek \* ARABIC </w:instrText>
      </w:r>
      <w:r w:rsidR="004D1148">
        <w:fldChar w:fldCharType="separate"/>
      </w:r>
      <w:r w:rsidR="00580D81">
        <w:rPr>
          <w:noProof/>
        </w:rPr>
        <w:t>8</w:t>
      </w:r>
      <w:r w:rsidR="004D1148">
        <w:rPr>
          <w:noProof/>
        </w:rPr>
        <w:fldChar w:fldCharType="end"/>
      </w:r>
      <w:r>
        <w:t xml:space="preserve"> Zadání OTP kódu [zdroj: Autor]</w:t>
      </w:r>
      <w:bookmarkEnd w:id="37"/>
    </w:p>
    <w:p w14:paraId="7E84A4F7" w14:textId="79F36692" w:rsidR="009E6C87" w:rsidRDefault="009E6C87" w:rsidP="009E6C87">
      <w:r>
        <w:lastRenderedPageBreak/>
        <w:t>Hlavní prvek stránky tvoří přehledný formulář umístěný v kartě na středu obrazovky. Uživatel nejprve zadá svůj e-mail a heslo. Po odeslání těchto údajů obdrží na zadaný e-mail šestimístný OTP kód, který musí následně ověřit. Tento dvoufázový proces zvyšuje bezpečnost přihlášení.</w:t>
      </w:r>
    </w:p>
    <w:p w14:paraId="58701D40" w14:textId="77777777" w:rsidR="00745476" w:rsidRDefault="009E6C87" w:rsidP="009E6C87">
      <w:r>
        <w:t>Vizuální stránka kombinuje moderní design s praktičností. Pozadí s jemným gradientem od modré po fialovou vytváří příjemný kontrast k bílé kartě s formulářem. Pro lepší uživatelský zážitek jsou všechny interaktivní prvky, jako tlačítka a vstupní pole, doplněny o vizuální efekty při najetí myší. V případě zapomenutého hesla nabízí stránka možnost jeho obnovení, zatímco noví uživatelé mohou přes odkaz přejít na registrační stránku.</w:t>
      </w:r>
    </w:p>
    <w:p w14:paraId="049FA9C1" w14:textId="52E79919" w:rsidR="00745476" w:rsidRPr="00C41E36" w:rsidRDefault="00745476">
      <w:pPr>
        <w:pStyle w:val="Nadpis2"/>
        <w:numPr>
          <w:ilvl w:val="1"/>
          <w:numId w:val="1"/>
        </w:numPr>
      </w:pPr>
      <w:bookmarkStart w:id="38" w:name="_Toc194010093"/>
      <w:r>
        <w:t>Hlavní stránka</w:t>
      </w:r>
      <w:bookmarkEnd w:id="38"/>
    </w:p>
    <w:p w14:paraId="23FD64DA" w14:textId="77777777" w:rsidR="00DE4708" w:rsidRDefault="00DE4708" w:rsidP="00DE4708">
      <w:pPr>
        <w:keepNext/>
      </w:pPr>
      <w:r>
        <w:rPr>
          <w:noProof/>
        </w:rPr>
        <w:drawing>
          <wp:inline distT="0" distB="0" distL="0" distR="0" wp14:anchorId="560AFC5D" wp14:editId="6638F829">
            <wp:extent cx="5759450" cy="3239770"/>
            <wp:effectExtent l="19050" t="19050" r="12700" b="17780"/>
            <wp:docPr id="1778116141" name="Obrázek 1" descr="Obsah obrázku text, snímek obrazovky, diagram,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16141" name="Obrázek 1" descr="Obsah obrázku text, snímek obrazovky, diagram, software&#10;&#10;Obsah vygenerovaný umělou inteligencí může být nesprávný."/>
                    <pic:cNvPicPr/>
                  </pic:nvPicPr>
                  <pic:blipFill>
                    <a:blip r:embed="rId22"/>
                    <a:stretch>
                      <a:fillRect/>
                    </a:stretch>
                  </pic:blipFill>
                  <pic:spPr>
                    <a:xfrm>
                      <a:off x="0" y="0"/>
                      <a:ext cx="5759450" cy="3239770"/>
                    </a:xfrm>
                    <a:prstGeom prst="rect">
                      <a:avLst/>
                    </a:prstGeom>
                    <a:ln>
                      <a:solidFill>
                        <a:schemeClr val="tx1"/>
                      </a:solidFill>
                    </a:ln>
                  </pic:spPr>
                </pic:pic>
              </a:graphicData>
            </a:graphic>
          </wp:inline>
        </w:drawing>
      </w:r>
    </w:p>
    <w:p w14:paraId="4B12BB36" w14:textId="7B6B12D7" w:rsidR="00DE4708" w:rsidRDefault="00DE4708" w:rsidP="00DE4708">
      <w:pPr>
        <w:pStyle w:val="Titulek"/>
      </w:pPr>
      <w:bookmarkStart w:id="39" w:name="_Toc194010054"/>
      <w:r>
        <w:t xml:space="preserve">Obrázek </w:t>
      </w:r>
      <w:r w:rsidR="004D1148">
        <w:fldChar w:fldCharType="begin"/>
      </w:r>
      <w:r w:rsidR="004D1148">
        <w:instrText xml:space="preserve"> SEQ Obrázek \* ARABIC </w:instrText>
      </w:r>
      <w:r w:rsidR="004D1148">
        <w:fldChar w:fldCharType="separate"/>
      </w:r>
      <w:r w:rsidR="00580D81">
        <w:rPr>
          <w:noProof/>
        </w:rPr>
        <w:t>9</w:t>
      </w:r>
      <w:r w:rsidR="004D1148">
        <w:rPr>
          <w:noProof/>
        </w:rPr>
        <w:fldChar w:fldCharType="end"/>
      </w:r>
      <w:r>
        <w:t xml:space="preserve"> Hlavní stránka [zdroj: Autor]</w:t>
      </w:r>
      <w:bookmarkEnd w:id="39"/>
    </w:p>
    <w:p w14:paraId="585E473F" w14:textId="3D1196B4" w:rsidR="00A95F2A" w:rsidRDefault="00A95F2A" w:rsidP="00A95F2A">
      <w:r>
        <w:t xml:space="preserve">Hlavní stránka aplikace </w:t>
      </w:r>
      <w:proofErr w:type="spellStart"/>
      <w:r>
        <w:t>GroupUp</w:t>
      </w:r>
      <w:proofErr w:type="spellEnd"/>
      <w:r>
        <w:t xml:space="preserve"> slouží jako centrální rozcestník pro všechny dostupné události. Po přihlášení se uživatelé ocitnou v čistém a přehledném prostředí s modrobílým gradientovým pozadím, které navozuje příjemnou atmosféru. V horní části stránky se nachází navigační lišta s možnostmi správy účtu a základní navigací.</w:t>
      </w:r>
    </w:p>
    <w:p w14:paraId="39603334" w14:textId="7EC5FC0B" w:rsidR="00A95F2A" w:rsidRDefault="00A95F2A" w:rsidP="00A95F2A">
      <w:r>
        <w:t>Dominantním prvkem je výpis událostí uspořádaných do responzivní mřížky. Každá událost je prezentována jako vizuálně atraktivní karta obsahující náhledový obrázek, název, krátký popis a klíčové informace včetně data, času, lokality a maximálního počtu účastníků. Karty reagují na najetí myši jemným zvětšením a zvýrazněním, což zlepšuje uživatelskou interakci.</w:t>
      </w:r>
    </w:p>
    <w:p w14:paraId="601E91E0" w14:textId="77777777" w:rsidR="00FE065E" w:rsidRDefault="00A95F2A" w:rsidP="00A95F2A">
      <w:r>
        <w:t xml:space="preserve">Nad seznamem událostí se nachází filtr pro snadné vyhledávání podle různých kritérií. </w:t>
      </w:r>
    </w:p>
    <w:p w14:paraId="552FDE4B" w14:textId="77777777" w:rsidR="008F051F" w:rsidRDefault="008F051F" w:rsidP="008F051F">
      <w:pPr>
        <w:keepNext/>
      </w:pPr>
      <w:r w:rsidRPr="008F051F">
        <w:rPr>
          <w:noProof/>
        </w:rPr>
        <w:lastRenderedPageBreak/>
        <w:drawing>
          <wp:inline distT="0" distB="0" distL="0" distR="0" wp14:anchorId="739CA69A" wp14:editId="37C62497">
            <wp:extent cx="5759450" cy="3654806"/>
            <wp:effectExtent l="0" t="0" r="0" b="3175"/>
            <wp:docPr id="23303649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36496" name="Obrázek 1"/>
                    <pic:cNvPicPr/>
                  </pic:nvPicPr>
                  <pic:blipFill>
                    <a:blip r:embed="rId23">
                      <a:extLst>
                        <a:ext uri="{28A0092B-C50C-407E-A947-70E740481C1C}">
                          <a14:useLocalDpi xmlns:a14="http://schemas.microsoft.com/office/drawing/2010/main" val="0"/>
                        </a:ext>
                      </a:extLst>
                    </a:blip>
                    <a:stretch>
                      <a:fillRect/>
                    </a:stretch>
                  </pic:blipFill>
                  <pic:spPr>
                    <a:xfrm>
                      <a:off x="0" y="0"/>
                      <a:ext cx="5759450" cy="3654806"/>
                    </a:xfrm>
                    <a:prstGeom prst="rect">
                      <a:avLst/>
                    </a:prstGeom>
                  </pic:spPr>
                </pic:pic>
              </a:graphicData>
            </a:graphic>
          </wp:inline>
        </w:drawing>
      </w:r>
    </w:p>
    <w:p w14:paraId="199B483B" w14:textId="39352ADF" w:rsidR="00FE065E" w:rsidRDefault="008F051F" w:rsidP="008F051F">
      <w:pPr>
        <w:pStyle w:val="Titulek"/>
      </w:pPr>
      <w:bookmarkStart w:id="40" w:name="_Toc194010055"/>
      <w:r>
        <w:t xml:space="preserve">Obrázek </w:t>
      </w:r>
      <w:r w:rsidR="004D1148">
        <w:fldChar w:fldCharType="begin"/>
      </w:r>
      <w:r w:rsidR="004D1148">
        <w:instrText xml:space="preserve"> SEQ Obrázek \* ARABIC </w:instrText>
      </w:r>
      <w:r w:rsidR="004D1148">
        <w:fldChar w:fldCharType="separate"/>
      </w:r>
      <w:r w:rsidR="00580D81">
        <w:rPr>
          <w:noProof/>
        </w:rPr>
        <w:t>10</w:t>
      </w:r>
      <w:r w:rsidR="004D1148">
        <w:rPr>
          <w:noProof/>
        </w:rPr>
        <w:fldChar w:fldCharType="end"/>
      </w:r>
      <w:r>
        <w:t xml:space="preserve"> Filtr událostí [zdroj: Autor]</w:t>
      </w:r>
      <w:bookmarkEnd w:id="40"/>
    </w:p>
    <w:p w14:paraId="226028E6" w14:textId="6A692E35" w:rsidR="00A95F2A" w:rsidRDefault="00A95F2A" w:rsidP="00A95F2A">
      <w:r>
        <w:t>Pro pohodlné procházení je implementováno tlačítko "Načíst další", které umožňuje postupně zobrazovat více událostí bez nutnosti obnovení stránky.</w:t>
      </w:r>
    </w:p>
    <w:p w14:paraId="3B2536D8" w14:textId="5E0DCA1B" w:rsidR="00A95F2A" w:rsidRDefault="00A95F2A" w:rsidP="00A95F2A">
      <w:r>
        <w:t>Ověření uživatelé s potvrzeným e-mailem vidí v pravém dolním rohu plovoucí tlačítko pro přidání nové události. Celé rozhraní je optimalizované pro všechny velikosti obrazovek a kombinuje funkčnost s moderním designem, což z něj činí příjemné místo pro objevování společenských, sportovních a kulturních akcí.</w:t>
      </w:r>
    </w:p>
    <w:p w14:paraId="3236DCCE" w14:textId="558F4FEB" w:rsidR="00CE1B13" w:rsidRDefault="00CE1B13">
      <w:pPr>
        <w:pStyle w:val="Nadpis3"/>
        <w:numPr>
          <w:ilvl w:val="2"/>
          <w:numId w:val="1"/>
        </w:numPr>
      </w:pPr>
      <w:bookmarkStart w:id="41" w:name="_Toc194010094"/>
      <w:proofErr w:type="spellStart"/>
      <w:r>
        <w:t>Navbar</w:t>
      </w:r>
      <w:bookmarkEnd w:id="41"/>
      <w:proofErr w:type="spellEnd"/>
    </w:p>
    <w:p w14:paraId="550AE535" w14:textId="77777777" w:rsidR="00A77918" w:rsidRDefault="00A77918" w:rsidP="00A77918">
      <w:pPr>
        <w:keepNext/>
      </w:pPr>
      <w:r w:rsidRPr="00A77918">
        <w:rPr>
          <w:noProof/>
        </w:rPr>
        <w:drawing>
          <wp:inline distT="0" distB="0" distL="0" distR="0" wp14:anchorId="0C1EB7C8" wp14:editId="545B0B22">
            <wp:extent cx="5759450" cy="234315"/>
            <wp:effectExtent l="0" t="0" r="0" b="0"/>
            <wp:docPr id="162424757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47575" name=""/>
                    <pic:cNvPicPr/>
                  </pic:nvPicPr>
                  <pic:blipFill>
                    <a:blip r:embed="rId24"/>
                    <a:stretch>
                      <a:fillRect/>
                    </a:stretch>
                  </pic:blipFill>
                  <pic:spPr>
                    <a:xfrm>
                      <a:off x="0" y="0"/>
                      <a:ext cx="5759450" cy="234315"/>
                    </a:xfrm>
                    <a:prstGeom prst="rect">
                      <a:avLst/>
                    </a:prstGeom>
                  </pic:spPr>
                </pic:pic>
              </a:graphicData>
            </a:graphic>
          </wp:inline>
        </w:drawing>
      </w:r>
    </w:p>
    <w:p w14:paraId="37918620" w14:textId="2C050261" w:rsidR="00A77918" w:rsidRDefault="00A77918" w:rsidP="00A77918">
      <w:pPr>
        <w:pStyle w:val="Titulek"/>
      </w:pPr>
      <w:bookmarkStart w:id="42" w:name="_Toc194010056"/>
      <w:r>
        <w:t xml:space="preserve">Obrázek </w:t>
      </w:r>
      <w:r w:rsidR="004D1148">
        <w:fldChar w:fldCharType="begin"/>
      </w:r>
      <w:r w:rsidR="004D1148">
        <w:instrText xml:space="preserve"> SEQ Obrázek \* ARABIC </w:instrText>
      </w:r>
      <w:r w:rsidR="004D1148">
        <w:fldChar w:fldCharType="separate"/>
      </w:r>
      <w:r w:rsidR="00580D81">
        <w:rPr>
          <w:noProof/>
        </w:rPr>
        <w:t>11</w:t>
      </w:r>
      <w:r w:rsidR="004D1148">
        <w:rPr>
          <w:noProof/>
        </w:rPr>
        <w:fldChar w:fldCharType="end"/>
      </w:r>
      <w:r>
        <w:t xml:space="preserve"> Navigační lišta [zdroj: Autor]</w:t>
      </w:r>
      <w:bookmarkEnd w:id="42"/>
    </w:p>
    <w:p w14:paraId="3E81A582" w14:textId="00D37140" w:rsidR="00CE1B13" w:rsidRDefault="00CE1B13" w:rsidP="00CE1B13">
      <w:r>
        <w:t>Navigační lišta (</w:t>
      </w:r>
      <w:proofErr w:type="spellStart"/>
      <w:r>
        <w:t>Navbar</w:t>
      </w:r>
      <w:proofErr w:type="spellEnd"/>
      <w:r>
        <w:t xml:space="preserve">) aplikace </w:t>
      </w:r>
      <w:proofErr w:type="spellStart"/>
      <w:r>
        <w:t>GroupUp</w:t>
      </w:r>
      <w:proofErr w:type="spellEnd"/>
      <w:r>
        <w:t xml:space="preserve"> tvoří hlavní ovládací prvek pro snadnou orientaci v aplikaci. Skládá se z několika klíčových prvků, které uživatelům umožňují pohodlně přecházet mezi jednotlivými sekcemi a spravovat svůj účet.</w:t>
      </w:r>
    </w:p>
    <w:p w14:paraId="2766D317" w14:textId="02CAA23F" w:rsidR="00CE1B13" w:rsidRDefault="00CE1B13" w:rsidP="00CE1B13">
      <w:r>
        <w:t>V levé části se nachází logo aplikace, které zároveň slouží jako odkaz na hlavní stránku. Hlavní navigační menu obsahuje položky "Domů" a "Moje Události", přičemž administrátoři a moderátoři vidí další speciální položky pro správu systému.</w:t>
      </w:r>
    </w:p>
    <w:p w14:paraId="21D05694" w14:textId="7EA02D29" w:rsidR="00CE1B13" w:rsidRDefault="00CE1B13" w:rsidP="00CE1B13">
      <w:r>
        <w:lastRenderedPageBreak/>
        <w:t>V pravé části lišty je umístěno uživatelské menu, které se mění podle stavu přihlášení. Nepřihlášení uživatelé zde vidí tlačítko pro přihlášení, zatímco přihlášení uživatelé mají k dispozici:</w:t>
      </w:r>
    </w:p>
    <w:p w14:paraId="2EABABFC" w14:textId="6BC26D5D" w:rsidR="00CE1B13" w:rsidRDefault="00CE1B13" w:rsidP="00CE1B13">
      <w:r>
        <w:t>Možnost ověření e-mailu (pokud ještě nebyl ověřen)</w:t>
      </w:r>
    </w:p>
    <w:p w14:paraId="73AA581B" w14:textId="7650B73F" w:rsidR="00CE1B13" w:rsidRDefault="00CE1B13" w:rsidP="00CE1B13">
      <w:r>
        <w:t>Odkaz na svůj profil</w:t>
      </w:r>
    </w:p>
    <w:p w14:paraId="66D3C5BA" w14:textId="77777777" w:rsidR="00CE1B13" w:rsidRDefault="00CE1B13" w:rsidP="00CE1B13">
      <w:r>
        <w:t>Tlačítko pro odhlášení</w:t>
      </w:r>
    </w:p>
    <w:p w14:paraId="616AC6EE" w14:textId="33EB5976" w:rsidR="00CE1B13" w:rsidRDefault="00CE1B13" w:rsidP="00CE1B13">
      <w:r>
        <w:t xml:space="preserve">Celá navigační lišta je </w:t>
      </w:r>
      <w:proofErr w:type="gramStart"/>
      <w:r>
        <w:t>responzivní - na</w:t>
      </w:r>
      <w:proofErr w:type="gramEnd"/>
      <w:r>
        <w:t xml:space="preserve"> menších obrazovkách se mění na hamburger menu, které rozbalí vertikální navigaci po kliknutí. Designově </w:t>
      </w:r>
      <w:proofErr w:type="spellStart"/>
      <w:r>
        <w:t>navbar</w:t>
      </w:r>
      <w:proofErr w:type="spellEnd"/>
      <w:r>
        <w:t xml:space="preserve"> využívá modrofialový gradient s bílým textem pro dobrou čitelnost a dodržuje celkový vizuální styl aplikace.</w:t>
      </w:r>
    </w:p>
    <w:p w14:paraId="2F8CA7D6" w14:textId="77777777" w:rsidR="00892FBE" w:rsidRDefault="00CE1B13" w:rsidP="00745476">
      <w:r>
        <w:t xml:space="preserve">Důležitou funkcí je dynamické zobrazení položek podle uživatelských </w:t>
      </w:r>
      <w:proofErr w:type="gramStart"/>
      <w:r>
        <w:t>práv - administrátoři</w:t>
      </w:r>
      <w:proofErr w:type="gramEnd"/>
      <w:r>
        <w:t xml:space="preserve"> a moderátoři vidí speciální odkazy na administrační rozhraní, zatímco běžní uživatelé tyto možnosti nevidí. To zajišťuje přehlednost a zabezpečení aplikace.</w:t>
      </w:r>
    </w:p>
    <w:p w14:paraId="24CFAAD3" w14:textId="1B50743A" w:rsidR="0067706C" w:rsidRDefault="0067706C">
      <w:pPr>
        <w:pStyle w:val="Nadpis2"/>
        <w:numPr>
          <w:ilvl w:val="1"/>
          <w:numId w:val="1"/>
        </w:numPr>
      </w:pPr>
      <w:bookmarkStart w:id="43" w:name="_Toc194010095"/>
      <w:r>
        <w:t>Detail události</w:t>
      </w:r>
      <w:bookmarkEnd w:id="43"/>
    </w:p>
    <w:p w14:paraId="041DC28F" w14:textId="77777777" w:rsidR="00635BFB" w:rsidRPr="00635BFB" w:rsidRDefault="00635BFB" w:rsidP="00635BFB"/>
    <w:p w14:paraId="4CDFE60A" w14:textId="77777777" w:rsidR="00AD5354" w:rsidRDefault="00635BFB" w:rsidP="00AD5354">
      <w:pPr>
        <w:keepNext/>
      </w:pPr>
      <w:r>
        <w:rPr>
          <w:noProof/>
        </w:rPr>
        <w:drawing>
          <wp:inline distT="0" distB="0" distL="0" distR="0" wp14:anchorId="10C50F6A" wp14:editId="75CF0E84">
            <wp:extent cx="5759450" cy="3239770"/>
            <wp:effectExtent l="0" t="0" r="0" b="0"/>
            <wp:docPr id="919188394" name="Obrázek 1" descr="Obsah obrázku text, snímek obrazovky, map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88394" name="Obrázek 1" descr="Obsah obrázku text, snímek obrazovky, mapa&#10;&#10;Obsah vygenerovaný umělou inteligencí může být nesprávný."/>
                    <pic:cNvPicPr/>
                  </pic:nvPicPr>
                  <pic:blipFill>
                    <a:blip r:embed="rId25"/>
                    <a:stretch>
                      <a:fillRect/>
                    </a:stretch>
                  </pic:blipFill>
                  <pic:spPr>
                    <a:xfrm>
                      <a:off x="0" y="0"/>
                      <a:ext cx="5759450" cy="3239770"/>
                    </a:xfrm>
                    <a:prstGeom prst="rect">
                      <a:avLst/>
                    </a:prstGeom>
                  </pic:spPr>
                </pic:pic>
              </a:graphicData>
            </a:graphic>
          </wp:inline>
        </w:drawing>
      </w:r>
    </w:p>
    <w:p w14:paraId="7A8DA98A" w14:textId="09901C4A" w:rsidR="00EA1B28" w:rsidRDefault="00AD5354" w:rsidP="00AD5354">
      <w:pPr>
        <w:pStyle w:val="Titulek"/>
      </w:pPr>
      <w:bookmarkStart w:id="44" w:name="_Toc194010057"/>
      <w:r>
        <w:t xml:space="preserve">Obrázek </w:t>
      </w:r>
      <w:r w:rsidR="004D1148">
        <w:fldChar w:fldCharType="begin"/>
      </w:r>
      <w:r w:rsidR="004D1148">
        <w:instrText xml:space="preserve"> SEQ Obrázek \* ARABIC </w:instrText>
      </w:r>
      <w:r w:rsidR="004D1148">
        <w:fldChar w:fldCharType="separate"/>
      </w:r>
      <w:r w:rsidR="00580D81">
        <w:rPr>
          <w:noProof/>
        </w:rPr>
        <w:t>12</w:t>
      </w:r>
      <w:r w:rsidR="004D1148">
        <w:rPr>
          <w:noProof/>
        </w:rPr>
        <w:fldChar w:fldCharType="end"/>
      </w:r>
      <w:r>
        <w:t xml:space="preserve"> Detail události1 [zdroj: Autor]</w:t>
      </w:r>
      <w:bookmarkEnd w:id="44"/>
    </w:p>
    <w:p w14:paraId="35C80C36" w14:textId="77777777" w:rsidR="003124B1" w:rsidRDefault="00EA1B28" w:rsidP="003124B1">
      <w:pPr>
        <w:keepNext/>
      </w:pPr>
      <w:r>
        <w:rPr>
          <w:noProof/>
        </w:rPr>
        <w:lastRenderedPageBreak/>
        <w:drawing>
          <wp:inline distT="0" distB="0" distL="0" distR="0" wp14:anchorId="5D3B323F" wp14:editId="28E7E5DB">
            <wp:extent cx="5759450" cy="3239770"/>
            <wp:effectExtent l="0" t="0" r="0" b="6350"/>
            <wp:docPr id="1909955695" name="Obrázek 1" descr="Obsah obrázku text, mapa, snímek obrazovky,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55695" name="Obrázek 1" descr="Obsah obrázku text, mapa, snímek obrazovky, software&#10;&#10;Obsah vygenerovaný umělou inteligencí může být nesprávný."/>
                    <pic:cNvPicPr/>
                  </pic:nvPicPr>
                  <pic:blipFill>
                    <a:blip r:embed="rId26"/>
                    <a:stretch>
                      <a:fillRect/>
                    </a:stretch>
                  </pic:blipFill>
                  <pic:spPr>
                    <a:xfrm>
                      <a:off x="0" y="0"/>
                      <a:ext cx="5759450" cy="3239770"/>
                    </a:xfrm>
                    <a:prstGeom prst="rect">
                      <a:avLst/>
                    </a:prstGeom>
                  </pic:spPr>
                </pic:pic>
              </a:graphicData>
            </a:graphic>
          </wp:inline>
        </w:drawing>
      </w:r>
    </w:p>
    <w:p w14:paraId="56893D92" w14:textId="2F62B16E" w:rsidR="003124B1" w:rsidRDefault="003124B1" w:rsidP="003124B1">
      <w:pPr>
        <w:pStyle w:val="Titulek"/>
      </w:pPr>
      <w:bookmarkStart w:id="45" w:name="_Toc194010058"/>
      <w:r>
        <w:t xml:space="preserve">Obrázek </w:t>
      </w:r>
      <w:r w:rsidR="004D1148">
        <w:fldChar w:fldCharType="begin"/>
      </w:r>
      <w:r w:rsidR="004D1148">
        <w:instrText xml:space="preserve"> SEQ Obrázek \* ARABIC </w:instrText>
      </w:r>
      <w:r w:rsidR="004D1148">
        <w:fldChar w:fldCharType="separate"/>
      </w:r>
      <w:r w:rsidR="00580D81">
        <w:rPr>
          <w:noProof/>
        </w:rPr>
        <w:t>13</w:t>
      </w:r>
      <w:r w:rsidR="004D1148">
        <w:rPr>
          <w:noProof/>
        </w:rPr>
        <w:fldChar w:fldCharType="end"/>
      </w:r>
      <w:r>
        <w:t xml:space="preserve"> Detail události2 [zdroj: Autor]</w:t>
      </w:r>
      <w:bookmarkEnd w:id="45"/>
    </w:p>
    <w:p w14:paraId="658F5D20" w14:textId="0F03FC8D" w:rsidR="003B21B9" w:rsidRDefault="003B21B9" w:rsidP="003B21B9">
      <w:r>
        <w:t>Detail události v</w:t>
      </w:r>
      <w:r w:rsidR="00547D47">
        <w:t> </w:t>
      </w:r>
      <w:r>
        <w:t>aplikaci</w:t>
      </w:r>
      <w:r w:rsidR="00547D47">
        <w:t xml:space="preserve"> </w:t>
      </w:r>
      <w:r>
        <w:t>představuje přehled vybrané akce s veškerými potřebnými informacemi. Stránka se načítá pod navigační lištou a obsahuje tlačítko pro návrat na hlavní stránku.</w:t>
      </w:r>
    </w:p>
    <w:p w14:paraId="0CC7BD26" w14:textId="4F91EAFF" w:rsidR="003B21B9" w:rsidRDefault="003B21B9" w:rsidP="003B21B9">
      <w:r>
        <w:t>Hlavní obsah tvoří vizuálně přitažlivá karta s těmito prvky:</w:t>
      </w:r>
    </w:p>
    <w:p w14:paraId="2E4BCFE4" w14:textId="3D34F254" w:rsidR="003B21B9" w:rsidRDefault="003B21B9">
      <w:pPr>
        <w:pStyle w:val="Odstavecseseznamem"/>
        <w:numPr>
          <w:ilvl w:val="0"/>
          <w:numId w:val="5"/>
        </w:numPr>
      </w:pPr>
      <w:r>
        <w:t>Velký náhledový obrázek události s označením kategorie</w:t>
      </w:r>
    </w:p>
    <w:p w14:paraId="3496760D" w14:textId="733CE36C" w:rsidR="003B21B9" w:rsidRDefault="003B21B9">
      <w:pPr>
        <w:pStyle w:val="Odstavecseseznamem"/>
        <w:numPr>
          <w:ilvl w:val="0"/>
          <w:numId w:val="5"/>
        </w:numPr>
      </w:pPr>
      <w:r>
        <w:t>Základní informace včetně názvu, popisu a věkového rozmezí</w:t>
      </w:r>
    </w:p>
    <w:p w14:paraId="06C3F943" w14:textId="524E1509" w:rsidR="003B21B9" w:rsidRDefault="003B21B9">
      <w:pPr>
        <w:pStyle w:val="Odstavecseseznamem"/>
        <w:numPr>
          <w:ilvl w:val="0"/>
          <w:numId w:val="5"/>
        </w:numPr>
      </w:pPr>
      <w:r>
        <w:t>Podrobný harmonogram (datum, čas) a místo konání s integrovanou mapou</w:t>
      </w:r>
    </w:p>
    <w:p w14:paraId="17B4B329" w14:textId="7510C995" w:rsidR="003B21B9" w:rsidRDefault="003B21B9">
      <w:pPr>
        <w:pStyle w:val="Odstavecseseznamem"/>
        <w:numPr>
          <w:ilvl w:val="0"/>
          <w:numId w:val="5"/>
        </w:numPr>
      </w:pPr>
      <w:r>
        <w:t>Přehled účastníků včetně maximální kapacity</w:t>
      </w:r>
    </w:p>
    <w:p w14:paraId="528908F6" w14:textId="73377942" w:rsidR="003B21B9" w:rsidRDefault="003B21B9">
      <w:pPr>
        <w:pStyle w:val="Odstavecseseznamem"/>
        <w:numPr>
          <w:ilvl w:val="0"/>
          <w:numId w:val="5"/>
        </w:numPr>
      </w:pPr>
      <w:r>
        <w:t>Sekce komentářů pro komunikaci mezi účastníky</w:t>
      </w:r>
    </w:p>
    <w:p w14:paraId="51233F84" w14:textId="34A1FDBA" w:rsidR="003B21B9" w:rsidRDefault="003B21B9" w:rsidP="003B21B9">
      <w:r>
        <w:t>V záhlaví karty je zobrazen avatar a jméno organizátora akce. Uživatelské rozhraní nabízí interaktivní prvky:</w:t>
      </w:r>
    </w:p>
    <w:p w14:paraId="0999ABBB" w14:textId="0DF230D0" w:rsidR="003B21B9" w:rsidRDefault="003B21B9">
      <w:pPr>
        <w:pStyle w:val="Odstavecseseznamem"/>
        <w:numPr>
          <w:ilvl w:val="0"/>
          <w:numId w:val="6"/>
        </w:numPr>
      </w:pPr>
      <w:r>
        <w:t>Tlačítko pro přihlášení/odhlášení od události (pro účastníky)</w:t>
      </w:r>
    </w:p>
    <w:p w14:paraId="17C5347D" w14:textId="41EDD3EF" w:rsidR="003B21B9" w:rsidRDefault="003B21B9">
      <w:pPr>
        <w:pStyle w:val="Odstavecseseznamem"/>
        <w:numPr>
          <w:ilvl w:val="0"/>
          <w:numId w:val="6"/>
        </w:numPr>
      </w:pPr>
      <w:r>
        <w:t>Možnost editace události (pro organizátora)</w:t>
      </w:r>
    </w:p>
    <w:p w14:paraId="309178D3" w14:textId="5AF64D1F" w:rsidR="003B21B9" w:rsidRDefault="003B21B9">
      <w:pPr>
        <w:pStyle w:val="Odstavecseseznamem"/>
        <w:numPr>
          <w:ilvl w:val="0"/>
          <w:numId w:val="6"/>
        </w:numPr>
      </w:pPr>
      <w:r>
        <w:t>Validaci věkového omezení a kapacity akce</w:t>
      </w:r>
    </w:p>
    <w:p w14:paraId="57D4F6DD" w14:textId="77777777" w:rsidR="003B21B9" w:rsidRDefault="003B21B9">
      <w:pPr>
        <w:pStyle w:val="Odstavecseseznamem"/>
        <w:numPr>
          <w:ilvl w:val="0"/>
          <w:numId w:val="6"/>
        </w:numPr>
      </w:pPr>
      <w:r>
        <w:t>Kontrolu ověření e-mailu před přihlášením</w:t>
      </w:r>
    </w:p>
    <w:p w14:paraId="043C80FA" w14:textId="77777777" w:rsidR="002B4EC0" w:rsidRDefault="003B21B9" w:rsidP="003B21B9">
      <w:r>
        <w:t>Celý design je responzivní a přizpůsobí se různým velikostem obrazovky. Stránka kombinuje praktické informace s čistým vizuálním stylem, který odpovídá celkové koncepci aplikace. Integrovaná mapa umožňuje snadnou orientaci v místě konání akce.</w:t>
      </w:r>
    </w:p>
    <w:p w14:paraId="6D62ADB5" w14:textId="77777777" w:rsidR="002B4EC0" w:rsidRDefault="002B4EC0" w:rsidP="003B21B9"/>
    <w:p w14:paraId="02CB3A71" w14:textId="77777777" w:rsidR="002B4EC0" w:rsidRDefault="002B4EC0">
      <w:pPr>
        <w:pStyle w:val="Nadpis2"/>
        <w:numPr>
          <w:ilvl w:val="1"/>
          <w:numId w:val="1"/>
        </w:numPr>
      </w:pPr>
      <w:bookmarkStart w:id="46" w:name="_Toc194010096"/>
      <w:r>
        <w:lastRenderedPageBreak/>
        <w:t>Profil</w:t>
      </w:r>
      <w:bookmarkEnd w:id="46"/>
    </w:p>
    <w:p w14:paraId="2DD5479F" w14:textId="77777777" w:rsidR="002B4EC0" w:rsidRDefault="002B4EC0" w:rsidP="002B4EC0"/>
    <w:p w14:paraId="504DFD5A" w14:textId="77777777" w:rsidR="00004687" w:rsidRDefault="002B4EC0" w:rsidP="002B4EC0">
      <w:r>
        <w:rPr>
          <w:noProof/>
        </w:rPr>
        <w:drawing>
          <wp:inline distT="0" distB="0" distL="0" distR="0" wp14:anchorId="68D716CC" wp14:editId="376712E1">
            <wp:extent cx="5759450" cy="1417320"/>
            <wp:effectExtent l="19050" t="19050" r="12700" b="11430"/>
            <wp:docPr id="175053307" name="Obrázek 1" descr="Obsah obrázku text, snímek obrazovky, Písmo,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3307" name="Obrázek 1" descr="Obsah obrázku text, snímek obrazovky, Písmo, design&#10;&#10;Obsah vygenerovaný umělou inteligencí může být nesprávný."/>
                    <pic:cNvPicPr/>
                  </pic:nvPicPr>
                  <pic:blipFill rotWithShape="1">
                    <a:blip r:embed="rId27"/>
                    <a:srcRect b="56252"/>
                    <a:stretch/>
                  </pic:blipFill>
                  <pic:spPr bwMode="auto">
                    <a:xfrm>
                      <a:off x="0" y="0"/>
                      <a:ext cx="5759450" cy="14173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ABDCF8" w14:textId="758271A3" w:rsidR="00004687" w:rsidRDefault="00004687" w:rsidP="00004687">
      <w:r>
        <w:t xml:space="preserve">Profilová stránka v aplikaci </w:t>
      </w:r>
      <w:proofErr w:type="spellStart"/>
      <w:r>
        <w:t>GroupUp</w:t>
      </w:r>
      <w:proofErr w:type="spellEnd"/>
      <w:r>
        <w:t xml:space="preserve"> poskytuje uživatelům komplexní přehled a správu jejich účtu. Stránka má čisté a přehledné rozhraní s následujícími klíčovými prvky:</w:t>
      </w:r>
    </w:p>
    <w:p w14:paraId="6CB90384" w14:textId="422021A0" w:rsidR="00004687" w:rsidRDefault="00004687" w:rsidP="00004687">
      <w:r>
        <w:t>Základní informace:</w:t>
      </w:r>
    </w:p>
    <w:p w14:paraId="05792F75" w14:textId="10B476C1" w:rsidR="00004687" w:rsidRDefault="00004687">
      <w:pPr>
        <w:pStyle w:val="Odstavecseseznamem"/>
        <w:numPr>
          <w:ilvl w:val="0"/>
          <w:numId w:val="7"/>
        </w:numPr>
      </w:pPr>
      <w:r>
        <w:t>Velký avatar uživatele</w:t>
      </w:r>
    </w:p>
    <w:p w14:paraId="460DED43" w14:textId="22AC516E" w:rsidR="00004687" w:rsidRDefault="00004687">
      <w:pPr>
        <w:pStyle w:val="Odstavecseseznamem"/>
        <w:numPr>
          <w:ilvl w:val="0"/>
          <w:numId w:val="7"/>
        </w:numPr>
      </w:pPr>
      <w:r>
        <w:t>Zobrazení jména, věku a e-mailové adresy</w:t>
      </w:r>
    </w:p>
    <w:p w14:paraId="73F98152" w14:textId="190BACC5" w:rsidR="00004687" w:rsidRDefault="00004687">
      <w:pPr>
        <w:pStyle w:val="Odstavecseseznamem"/>
        <w:numPr>
          <w:ilvl w:val="0"/>
          <w:numId w:val="7"/>
        </w:numPr>
      </w:pPr>
      <w:r>
        <w:t>Indikátor ověření e-mailu (s varováním, pokud není ověřen)</w:t>
      </w:r>
    </w:p>
    <w:p w14:paraId="340E6A9C" w14:textId="7E4550BC" w:rsidR="00004687" w:rsidRDefault="00004687">
      <w:pPr>
        <w:pStyle w:val="Odstavecseseznamem"/>
        <w:numPr>
          <w:ilvl w:val="0"/>
          <w:numId w:val="7"/>
        </w:numPr>
      </w:pPr>
      <w:r>
        <w:t>Informace o možnosti dalších úprav profilu (s 30denním limitem mezi změnami)</w:t>
      </w:r>
    </w:p>
    <w:p w14:paraId="6DDE08C6" w14:textId="2F755513" w:rsidR="00004687" w:rsidRDefault="00004687" w:rsidP="00004687">
      <w:r>
        <w:t>Možnosti správy účtu:</w:t>
      </w:r>
    </w:p>
    <w:p w14:paraId="734BB111" w14:textId="0C77822C" w:rsidR="00004687" w:rsidRDefault="00004687">
      <w:pPr>
        <w:pStyle w:val="Odstavecseseznamem"/>
        <w:numPr>
          <w:ilvl w:val="0"/>
          <w:numId w:val="8"/>
        </w:numPr>
      </w:pPr>
      <w:r>
        <w:t>Tlačítko pro úpravu profilových údajů (jméno, věk)</w:t>
      </w:r>
    </w:p>
    <w:p w14:paraId="3639A943" w14:textId="29D55E3B" w:rsidR="00004687" w:rsidRDefault="00004687">
      <w:pPr>
        <w:pStyle w:val="Odstavecseseznamem"/>
        <w:numPr>
          <w:ilvl w:val="0"/>
          <w:numId w:val="8"/>
        </w:numPr>
      </w:pPr>
      <w:r>
        <w:t>Dialog pro změnu e-mailové adresy s nutností opětovného ověření</w:t>
      </w:r>
    </w:p>
    <w:p w14:paraId="11E2F6EF" w14:textId="07C55AE7" w:rsidR="00004687" w:rsidRDefault="00004687">
      <w:pPr>
        <w:pStyle w:val="Odstavecseseznamem"/>
        <w:numPr>
          <w:ilvl w:val="0"/>
          <w:numId w:val="8"/>
        </w:numPr>
      </w:pPr>
      <w:r>
        <w:t>Varovné tlačítko pro smazání účtu s potvrzovacím dialogem</w:t>
      </w:r>
    </w:p>
    <w:p w14:paraId="5360DE4F" w14:textId="26A987CD" w:rsidR="00004687" w:rsidRDefault="00004687">
      <w:pPr>
        <w:pStyle w:val="Odstavecseseznamem"/>
        <w:numPr>
          <w:ilvl w:val="0"/>
          <w:numId w:val="8"/>
        </w:numPr>
      </w:pPr>
      <w:r>
        <w:t>Omezení úprav pro neověřené uživatele</w:t>
      </w:r>
    </w:p>
    <w:p w14:paraId="3B3ED185" w14:textId="277A958C" w:rsidR="00004687" w:rsidRDefault="00004687" w:rsidP="00004687">
      <w:r>
        <w:t>Technické aspekty:</w:t>
      </w:r>
    </w:p>
    <w:p w14:paraId="260B7F8F" w14:textId="78E6A089" w:rsidR="00004687" w:rsidRDefault="00004687">
      <w:pPr>
        <w:pStyle w:val="Odstavecseseznamem"/>
        <w:numPr>
          <w:ilvl w:val="0"/>
          <w:numId w:val="9"/>
        </w:numPr>
      </w:pPr>
      <w:r>
        <w:t xml:space="preserve">Integrace s </w:t>
      </w:r>
      <w:proofErr w:type="spellStart"/>
      <w:r>
        <w:t>Firebase</w:t>
      </w:r>
      <w:proofErr w:type="spellEnd"/>
      <w:r>
        <w:t xml:space="preserve"> pro ověřování identity</w:t>
      </w:r>
    </w:p>
    <w:p w14:paraId="29741EBF" w14:textId="71F901C1" w:rsidR="00004687" w:rsidRDefault="00004687">
      <w:pPr>
        <w:pStyle w:val="Odstavecseseznamem"/>
        <w:numPr>
          <w:ilvl w:val="0"/>
          <w:numId w:val="9"/>
        </w:numPr>
      </w:pPr>
      <w:proofErr w:type="spellStart"/>
      <w:r>
        <w:t>GraphQL</w:t>
      </w:r>
      <w:proofErr w:type="spellEnd"/>
      <w:r>
        <w:t xml:space="preserve"> mutace pro aktualizaci uživatelských dat</w:t>
      </w:r>
    </w:p>
    <w:p w14:paraId="47CA58A0" w14:textId="64D542C4" w:rsidR="00004687" w:rsidRDefault="00004687">
      <w:pPr>
        <w:pStyle w:val="Odstavecseseznamem"/>
        <w:numPr>
          <w:ilvl w:val="0"/>
          <w:numId w:val="9"/>
        </w:numPr>
      </w:pPr>
      <w:r>
        <w:t>Responzivní design pro různé velikosti obrazovek</w:t>
      </w:r>
    </w:p>
    <w:p w14:paraId="21C00C17" w14:textId="77777777" w:rsidR="00004687" w:rsidRDefault="00004687">
      <w:pPr>
        <w:pStyle w:val="Odstavecseseznamem"/>
        <w:numPr>
          <w:ilvl w:val="0"/>
          <w:numId w:val="9"/>
        </w:numPr>
      </w:pPr>
      <w:r>
        <w:t>Validace vstupů a ochrana proti častým změnám profilu</w:t>
      </w:r>
    </w:p>
    <w:p w14:paraId="2307E086" w14:textId="77777777" w:rsidR="0058032F" w:rsidRDefault="00004687" w:rsidP="00004687">
      <w:r>
        <w:t>Stránka udržuje jednotný vizuální styl aplikace s kartami a moderním designem. Uživatelské rozhraní je intuitivní a poskytuje všechny potřebné nástroje pro správu osobních údajů bez zbytečné složitosti.</w:t>
      </w:r>
    </w:p>
    <w:p w14:paraId="632BAA89" w14:textId="6CA7BD4D" w:rsidR="00C55BCB" w:rsidRDefault="0058032F">
      <w:pPr>
        <w:pStyle w:val="Nadpis2"/>
        <w:numPr>
          <w:ilvl w:val="1"/>
          <w:numId w:val="1"/>
        </w:numPr>
      </w:pPr>
      <w:bookmarkStart w:id="47" w:name="_Toc194010097"/>
      <w:r>
        <w:t>Události uživatele</w:t>
      </w:r>
      <w:bookmarkEnd w:id="47"/>
    </w:p>
    <w:p w14:paraId="64BB17AD" w14:textId="69CEA186" w:rsidR="004C00BD" w:rsidRDefault="004C00BD" w:rsidP="004C00BD">
      <w:r>
        <w:t xml:space="preserve">Stránka uživatelských událostí v aplikaci </w:t>
      </w:r>
      <w:proofErr w:type="spellStart"/>
      <w:r>
        <w:t>GroupUp</w:t>
      </w:r>
      <w:proofErr w:type="spellEnd"/>
      <w:r>
        <w:t xml:space="preserve"> představuje přehled všech akcí, které uživatel vytvořil. Toto rozhraní je navrženo tak, aby uživatelům poskytlo úplnou kontrolu </w:t>
      </w:r>
      <w:r>
        <w:lastRenderedPageBreak/>
        <w:t>nad jejich aktivitami v aplikaci. Stránka je logicky členěna do tří hlavních sekcí, které pokrývají celý životní cyklus události od vytvoření až po publikování nebo zamítnutí.</w:t>
      </w:r>
    </w:p>
    <w:p w14:paraId="78882B80" w14:textId="77777777" w:rsidR="004C00BD" w:rsidRDefault="004C00BD" w:rsidP="004C00BD">
      <w:r>
        <w:t>Čekající události tvoří první sekci, která zobrazuje všechny akce ve stavu moderace. Každá událost je prezentována formou vizuálně atraktivní karty s náhledovým obrázkem, názvem, krátkým popisem a základními informacemi jako je datum, čas a místo konání. Tyto karty mají šedý podklad, který je odlišuje od ostatních sekcí. Uživatel zde vidí pouze základní informace, protože událost ještě nebyla schválena pro zveřejnění.</w:t>
      </w:r>
    </w:p>
    <w:p w14:paraId="6388E21A" w14:textId="77777777" w:rsidR="004C00BD" w:rsidRDefault="004C00BD" w:rsidP="004C00BD">
      <w:pPr>
        <w:keepNext/>
      </w:pPr>
      <w:r>
        <w:rPr>
          <w:noProof/>
        </w:rPr>
        <w:drawing>
          <wp:inline distT="0" distB="0" distL="0" distR="0" wp14:anchorId="40843B07" wp14:editId="596B3F2E">
            <wp:extent cx="5759450" cy="3223260"/>
            <wp:effectExtent l="0" t="0" r="0" b="0"/>
            <wp:docPr id="1695173810" name="Obrázek 1" descr="Obsah obrázku text, snímek obrazovky, Písmo,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73810" name="Obrázek 1" descr="Obsah obrázku text, snímek obrazovky, Písmo, software&#10;&#10;Obsah vygenerovaný umělou inteligencí může být nesprávný."/>
                    <pic:cNvPicPr/>
                  </pic:nvPicPr>
                  <pic:blipFill>
                    <a:blip r:embed="rId28"/>
                    <a:stretch>
                      <a:fillRect/>
                    </a:stretch>
                  </pic:blipFill>
                  <pic:spPr>
                    <a:xfrm>
                      <a:off x="0" y="0"/>
                      <a:ext cx="5759450" cy="3223260"/>
                    </a:xfrm>
                    <a:prstGeom prst="rect">
                      <a:avLst/>
                    </a:prstGeom>
                  </pic:spPr>
                </pic:pic>
              </a:graphicData>
            </a:graphic>
          </wp:inline>
        </w:drawing>
      </w:r>
    </w:p>
    <w:p w14:paraId="1AF9BDAC" w14:textId="0B2A5866" w:rsidR="004C00BD" w:rsidRDefault="004C00BD" w:rsidP="004C00BD">
      <w:pPr>
        <w:pStyle w:val="Titulek"/>
      </w:pPr>
      <w:bookmarkStart w:id="48" w:name="_Toc194010059"/>
      <w:r>
        <w:t xml:space="preserve">Obrázek </w:t>
      </w:r>
      <w:r w:rsidR="004D1148">
        <w:fldChar w:fldCharType="begin"/>
      </w:r>
      <w:r w:rsidR="004D1148">
        <w:instrText xml:space="preserve"> SEQ Obrázek \* ARABIC </w:instrText>
      </w:r>
      <w:r w:rsidR="004D1148">
        <w:fldChar w:fldCharType="separate"/>
      </w:r>
      <w:r w:rsidR="00580D81">
        <w:rPr>
          <w:noProof/>
        </w:rPr>
        <w:t>14</w:t>
      </w:r>
      <w:r w:rsidR="004D1148">
        <w:rPr>
          <w:noProof/>
        </w:rPr>
        <w:fldChar w:fldCharType="end"/>
      </w:r>
      <w:r>
        <w:t xml:space="preserve"> Události </w:t>
      </w:r>
      <w:proofErr w:type="spellStart"/>
      <w:r>
        <w:t>čekajicí</w:t>
      </w:r>
      <w:proofErr w:type="spellEnd"/>
      <w:r>
        <w:t xml:space="preserve"> na kontrolu [zdroj: Autor]</w:t>
      </w:r>
      <w:bookmarkEnd w:id="48"/>
    </w:p>
    <w:p w14:paraId="79EE1FCF" w14:textId="77777777" w:rsidR="004C00BD" w:rsidRDefault="004C00BD" w:rsidP="004C00BD">
      <w:r>
        <w:t>Schválené události představují jádro této stránky. V této sekci najdou uživatelé všechny jejich úspěšně publikované akce. Každá událost je opět prezentována formou interaktivní karty, která reaguje na najetí myši jemným zvětšením. Kromě základních informací nabízí tato sekce také možnosti správy událostí. Uživatel může pomocí ikony tužky přejít k úpravám události nebo pomocí ikony koše událost smazat. Před samotným smazáním se zobrazí potvrzovací dialog, který zabraňuje nechtěnému odstranění akce.</w:t>
      </w:r>
    </w:p>
    <w:p w14:paraId="43A56C43" w14:textId="77777777" w:rsidR="004C00BD" w:rsidRDefault="004C00BD" w:rsidP="004C00BD">
      <w:pPr>
        <w:keepNext/>
      </w:pPr>
      <w:r>
        <w:rPr>
          <w:noProof/>
        </w:rPr>
        <w:lastRenderedPageBreak/>
        <w:drawing>
          <wp:inline distT="0" distB="0" distL="0" distR="0" wp14:anchorId="2B1F27C5" wp14:editId="25037B95">
            <wp:extent cx="5759450" cy="3239770"/>
            <wp:effectExtent l="0" t="0" r="0" b="0"/>
            <wp:docPr id="1021476557" name="Obrázek 1" descr="Obsah obrázku text, snímek obrazovky, Písmo,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76557" name="Obrázek 1" descr="Obsah obrázku text, snímek obrazovky, Písmo, design&#10;&#10;Obsah vygenerovaný umělou inteligencí může být nesprávný."/>
                    <pic:cNvPicPr/>
                  </pic:nvPicPr>
                  <pic:blipFill>
                    <a:blip r:embed="rId29"/>
                    <a:stretch>
                      <a:fillRect/>
                    </a:stretch>
                  </pic:blipFill>
                  <pic:spPr>
                    <a:xfrm>
                      <a:off x="0" y="0"/>
                      <a:ext cx="5759450" cy="3239770"/>
                    </a:xfrm>
                    <a:prstGeom prst="rect">
                      <a:avLst/>
                    </a:prstGeom>
                  </pic:spPr>
                </pic:pic>
              </a:graphicData>
            </a:graphic>
          </wp:inline>
        </w:drawing>
      </w:r>
    </w:p>
    <w:p w14:paraId="3F474E79" w14:textId="5F3CE079" w:rsidR="004C00BD" w:rsidRDefault="004C00BD" w:rsidP="004C00BD">
      <w:pPr>
        <w:pStyle w:val="Titulek"/>
      </w:pPr>
      <w:bookmarkStart w:id="49" w:name="_Toc194010060"/>
      <w:r>
        <w:t xml:space="preserve">Obrázek </w:t>
      </w:r>
      <w:r w:rsidR="004D1148">
        <w:fldChar w:fldCharType="begin"/>
      </w:r>
      <w:r w:rsidR="004D1148">
        <w:instrText xml:space="preserve"> SEQ Obrázek \* ARABIC </w:instrText>
      </w:r>
      <w:r w:rsidR="004D1148">
        <w:fldChar w:fldCharType="separate"/>
      </w:r>
      <w:r w:rsidR="00580D81">
        <w:rPr>
          <w:noProof/>
        </w:rPr>
        <w:t>15</w:t>
      </w:r>
      <w:r w:rsidR="004D1148">
        <w:rPr>
          <w:noProof/>
        </w:rPr>
        <w:fldChar w:fldCharType="end"/>
      </w:r>
      <w:r>
        <w:t xml:space="preserve"> Schválené události [zdroj: Autor]</w:t>
      </w:r>
      <w:bookmarkEnd w:id="49"/>
    </w:p>
    <w:p w14:paraId="2D9A3E9E" w14:textId="77777777" w:rsidR="004C00BD" w:rsidRDefault="004C00BD" w:rsidP="004C00BD">
      <w:r>
        <w:t>Zamítnuté události tvoří poslední sekci, která slouží jako archiv nepřijatých akcí. Karty v této části obsahují kromě standardních informací také důvod zamítnutí a datum, kdy k rozhodnutí došlo. To uživateli pomáhá pochopit, proč jeho událost nebyla schválena, a případně jak může svůj návrh v budoucnu vylepšit. Stejně jako u předchozích sekcí je možné zamítnuté události trvale smazat.</w:t>
      </w:r>
    </w:p>
    <w:p w14:paraId="052E3F8D" w14:textId="77777777" w:rsidR="004C00BD" w:rsidRDefault="004C00BD" w:rsidP="004C00BD">
      <w:pPr>
        <w:keepNext/>
      </w:pPr>
      <w:r>
        <w:rPr>
          <w:noProof/>
        </w:rPr>
        <w:drawing>
          <wp:inline distT="0" distB="0" distL="0" distR="0" wp14:anchorId="30189E18" wp14:editId="11A8CD9C">
            <wp:extent cx="5759450" cy="3239770"/>
            <wp:effectExtent l="0" t="0" r="0" b="0"/>
            <wp:docPr id="1346299674" name="Obrázek 1" descr="Obsah obrázku text, snímek obrazovky, software, Počítačová ikon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99674" name="Obrázek 1" descr="Obsah obrázku text, snímek obrazovky, software, Počítačová ikona&#10;&#10;Obsah vygenerovaný umělou inteligencí může být nesprávný."/>
                    <pic:cNvPicPr/>
                  </pic:nvPicPr>
                  <pic:blipFill>
                    <a:blip r:embed="rId30"/>
                    <a:stretch>
                      <a:fillRect/>
                    </a:stretch>
                  </pic:blipFill>
                  <pic:spPr>
                    <a:xfrm>
                      <a:off x="0" y="0"/>
                      <a:ext cx="5759450" cy="3239770"/>
                    </a:xfrm>
                    <a:prstGeom prst="rect">
                      <a:avLst/>
                    </a:prstGeom>
                  </pic:spPr>
                </pic:pic>
              </a:graphicData>
            </a:graphic>
          </wp:inline>
        </w:drawing>
      </w:r>
    </w:p>
    <w:p w14:paraId="1160F1E4" w14:textId="7B695F1F" w:rsidR="004C00BD" w:rsidRDefault="004C00BD" w:rsidP="004C00BD">
      <w:pPr>
        <w:pStyle w:val="Titulek"/>
      </w:pPr>
      <w:bookmarkStart w:id="50" w:name="_Toc194010061"/>
      <w:r>
        <w:t xml:space="preserve">Obrázek </w:t>
      </w:r>
      <w:r w:rsidR="004D1148">
        <w:fldChar w:fldCharType="begin"/>
      </w:r>
      <w:r w:rsidR="004D1148">
        <w:instrText xml:space="preserve"> SEQ Obrázek \* ARABIC </w:instrText>
      </w:r>
      <w:r w:rsidR="004D1148">
        <w:fldChar w:fldCharType="separate"/>
      </w:r>
      <w:r w:rsidR="00580D81">
        <w:rPr>
          <w:noProof/>
        </w:rPr>
        <w:t>16</w:t>
      </w:r>
      <w:r w:rsidR="004D1148">
        <w:rPr>
          <w:noProof/>
        </w:rPr>
        <w:fldChar w:fldCharType="end"/>
      </w:r>
      <w:r>
        <w:t xml:space="preserve"> Zamítnuté události [zdroj: Autor]</w:t>
      </w:r>
      <w:bookmarkEnd w:id="50"/>
    </w:p>
    <w:p w14:paraId="23DA2283" w14:textId="77777777" w:rsidR="002C55BF" w:rsidRDefault="004C00BD" w:rsidP="00C55BCB">
      <w:r>
        <w:lastRenderedPageBreak/>
        <w:t xml:space="preserve">Z technického hlediska stránka využívá moderní přístupy k zobrazování dat. Responzivní mřížkový layout se automaticky přizpůsobuje šířce obrazovky, zobrazujíc 1-3 sloupce karet podle dostupného místa. Všechny interaktivní prvky jsou doplněny jemnými animacemi, které zlepšují uživatelský zážitek. Data jsou načítána pomocí </w:t>
      </w:r>
      <w:proofErr w:type="spellStart"/>
      <w:r>
        <w:t>GraphQL</w:t>
      </w:r>
      <w:proofErr w:type="spellEnd"/>
      <w:r>
        <w:t xml:space="preserve"> dotazů, které efektivně komunikují s </w:t>
      </w:r>
      <w:proofErr w:type="spellStart"/>
      <w:r>
        <w:t>backendem</w:t>
      </w:r>
      <w:proofErr w:type="spellEnd"/>
      <w:r>
        <w:t xml:space="preserve">. Pro mazání událostí jsou použity </w:t>
      </w:r>
      <w:proofErr w:type="spellStart"/>
      <w:r>
        <w:t>GraphQL</w:t>
      </w:r>
      <w:proofErr w:type="spellEnd"/>
      <w:r>
        <w:t xml:space="preserve"> mutace, které zajišťují okamžité aktualizace rozhraní.</w:t>
      </w:r>
      <w:r w:rsidR="0087551A">
        <w:t xml:space="preserve"> </w:t>
      </w:r>
      <w:r>
        <w:t xml:space="preserve">Design stránky důsledně navazuje na celkový vizuální styl aplikace </w:t>
      </w:r>
      <w:proofErr w:type="spellStart"/>
      <w:r>
        <w:t>GroupUp</w:t>
      </w:r>
      <w:proofErr w:type="spellEnd"/>
      <w:r>
        <w:t>. Použité komponenty, barevné schéma a typografie vytvářejí jednotný uživatelský zážitek napříč celou aplikací. Karty událostí jsou vizuálně konzistentní s podobnými prvky na hlavní stránce, což uživatelům usnadňuje orientaci. Důraz je kladen na přehlednost a snadnou ovladatelnost, aby i méně zkušení uživatelé mohli bez problémů spravovat své události.</w:t>
      </w:r>
      <w:r w:rsidR="0087551A">
        <w:t xml:space="preserve"> </w:t>
      </w:r>
      <w:r>
        <w:t xml:space="preserve">Stránka také obsahuje inteligentní řešení pro různé uživatelské situace. Pokud některá ze sekcí neobsahuje žádné události, zobrazí se místo toho informativní karta s vysvětlením. To pomáhá předcházet zmatkům, když uživatel například ještě nevytvořil žádnou událost nebo nemá žádné zamítnuté akce. Celkově tato stránka představuje dobře navržené a funkční rozhraní, které dává uživatelům plnou kontrolu nad jejich aktivitami v rámci aplikace </w:t>
      </w:r>
      <w:proofErr w:type="spellStart"/>
      <w:r>
        <w:t>GroupUp</w:t>
      </w:r>
      <w:proofErr w:type="spellEnd"/>
      <w:r>
        <w:t>.</w:t>
      </w:r>
    </w:p>
    <w:p w14:paraId="00EBD300" w14:textId="77777777" w:rsidR="0054063B" w:rsidRDefault="002C55BF">
      <w:pPr>
        <w:pStyle w:val="Nadpis2"/>
        <w:numPr>
          <w:ilvl w:val="1"/>
          <w:numId w:val="1"/>
        </w:numPr>
      </w:pPr>
      <w:bookmarkStart w:id="51" w:name="_Toc194010098"/>
      <w:r>
        <w:t xml:space="preserve">Přidávání </w:t>
      </w:r>
      <w:r w:rsidR="0028344B">
        <w:t>událostí</w:t>
      </w:r>
      <w:bookmarkEnd w:id="51"/>
    </w:p>
    <w:p w14:paraId="6FEF5B5E" w14:textId="77777777" w:rsidR="0054063B" w:rsidRDefault="0054063B" w:rsidP="0054063B">
      <w:pPr>
        <w:keepNext/>
      </w:pPr>
      <w:r>
        <w:rPr>
          <w:noProof/>
        </w:rPr>
        <w:drawing>
          <wp:inline distT="0" distB="0" distL="0" distR="0" wp14:anchorId="63A02221" wp14:editId="13E4A248">
            <wp:extent cx="5759450" cy="3239770"/>
            <wp:effectExtent l="0" t="0" r="0" b="0"/>
            <wp:docPr id="2112336308" name="Obrázek 1" descr="Obsah obrázku text, software, Počítačová ikona, Webová strán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36308" name="Obrázek 1" descr="Obsah obrázku text, software, Počítačová ikona, Webová stránka&#10;&#10;Obsah vygenerovaný umělou inteligencí může být nesprávný."/>
                    <pic:cNvPicPr/>
                  </pic:nvPicPr>
                  <pic:blipFill>
                    <a:blip r:embed="rId31"/>
                    <a:stretch>
                      <a:fillRect/>
                    </a:stretch>
                  </pic:blipFill>
                  <pic:spPr>
                    <a:xfrm>
                      <a:off x="0" y="0"/>
                      <a:ext cx="5759450" cy="3239770"/>
                    </a:xfrm>
                    <a:prstGeom prst="rect">
                      <a:avLst/>
                    </a:prstGeom>
                  </pic:spPr>
                </pic:pic>
              </a:graphicData>
            </a:graphic>
          </wp:inline>
        </w:drawing>
      </w:r>
    </w:p>
    <w:p w14:paraId="4C910D73" w14:textId="1791ABDC" w:rsidR="0054063B" w:rsidRDefault="0054063B" w:rsidP="0054063B">
      <w:pPr>
        <w:pStyle w:val="Titulek"/>
      </w:pPr>
      <w:bookmarkStart w:id="52" w:name="_Toc194010062"/>
      <w:r>
        <w:t xml:space="preserve">Obrázek </w:t>
      </w:r>
      <w:r w:rsidR="004D1148">
        <w:fldChar w:fldCharType="begin"/>
      </w:r>
      <w:r w:rsidR="004D1148">
        <w:instrText xml:space="preserve"> SEQ Obrázek \* ARABIC </w:instrText>
      </w:r>
      <w:r w:rsidR="004D1148">
        <w:fldChar w:fldCharType="separate"/>
      </w:r>
      <w:r w:rsidR="00580D81">
        <w:rPr>
          <w:noProof/>
        </w:rPr>
        <w:t>17</w:t>
      </w:r>
      <w:r w:rsidR="004D1148">
        <w:rPr>
          <w:noProof/>
        </w:rPr>
        <w:fldChar w:fldCharType="end"/>
      </w:r>
      <w:r>
        <w:t xml:space="preserve"> Přidávání události [zdroj: Autor]</w:t>
      </w:r>
      <w:bookmarkEnd w:id="52"/>
    </w:p>
    <w:p w14:paraId="2E415BD6" w14:textId="444DCFF0" w:rsidR="000C43EF" w:rsidRDefault="000C43EF" w:rsidP="000C43EF">
      <w:r>
        <w:t xml:space="preserve">Stránka pro přidávání událostí v aplikaci </w:t>
      </w:r>
      <w:proofErr w:type="spellStart"/>
      <w:r>
        <w:t>GroupUp</w:t>
      </w:r>
      <w:proofErr w:type="spellEnd"/>
      <w:r>
        <w:t xml:space="preserve"> nabízí uživatelům intuitivní rozhraní pro vytváření nových akcí. Formulář je navržen tak, aby pokryl všechny potřebné informace o plánované události, přičemž zachovává přehlednost a snadné ovládání.</w:t>
      </w:r>
    </w:p>
    <w:p w14:paraId="172D0D79" w14:textId="2CA0F12F" w:rsidR="000C43EF" w:rsidRDefault="000C43EF" w:rsidP="000C43EF">
      <w:r>
        <w:lastRenderedPageBreak/>
        <w:t>Hlavní část stránky tvoří rozsáhlý formulář rozdělený do dvou sloupců, který umožňuje pohodlné vyplňování i na menších obrazovkách. Levý sloupec obsahuje základní údaje o události včetně názvu, data a času konání, místa a maximálního počtu účastníků. Pravý sloupec pak nabízí pokročilejší možnosti jako podrobný popis akce, nahrání obrázku, výběr kategorie a věkové omezení pro účastníky.</w:t>
      </w:r>
    </w:p>
    <w:p w14:paraId="342B845D" w14:textId="745FBE15" w:rsidR="000C43EF" w:rsidRDefault="000C43EF" w:rsidP="000C43EF">
      <w:r>
        <w:t xml:space="preserve">Pro výběr místa konání je implementována pokročilá funkce vyhledávání s integrací mapového API, která uživatelům usnadňuje přesné určení lokality. Nahrávání obrázků probíhá přes externí službu </w:t>
      </w:r>
      <w:proofErr w:type="spellStart"/>
      <w:r>
        <w:t>ImgBB</w:t>
      </w:r>
      <w:proofErr w:type="spellEnd"/>
      <w:r>
        <w:t>, což zajišťuje spolehlivé uložení a zobrazení fotografií. Výběr kategorie je řešen pomocí rozbalovacího menu, které dynamicky načítá dostupné možnosti ze serveru.</w:t>
      </w:r>
    </w:p>
    <w:p w14:paraId="7EC4E6C5" w14:textId="3B7078F5" w:rsidR="000C43EF" w:rsidRDefault="000C43EF" w:rsidP="000C43EF">
      <w:r>
        <w:t>Formulář obsahuje řadu uživatelsky příjemných prvků:</w:t>
      </w:r>
    </w:p>
    <w:p w14:paraId="494B63B1" w14:textId="70B7442C" w:rsidR="000C43EF" w:rsidRDefault="000C43EF">
      <w:pPr>
        <w:pStyle w:val="Odstavecseseznamem"/>
        <w:numPr>
          <w:ilvl w:val="0"/>
          <w:numId w:val="10"/>
        </w:numPr>
      </w:pPr>
      <w:r>
        <w:t>Ikony u vstupních polí pro lepší orientaci</w:t>
      </w:r>
    </w:p>
    <w:p w14:paraId="608081EA" w14:textId="728428DC" w:rsidR="000C43EF" w:rsidRDefault="000C43EF">
      <w:pPr>
        <w:pStyle w:val="Odstavecseseznamem"/>
        <w:numPr>
          <w:ilvl w:val="0"/>
          <w:numId w:val="10"/>
        </w:numPr>
      </w:pPr>
      <w:r>
        <w:t>Validaci povinných polí</w:t>
      </w:r>
    </w:p>
    <w:p w14:paraId="7DDAC5D3" w14:textId="03AF00B3" w:rsidR="000C43EF" w:rsidRDefault="000C43EF">
      <w:pPr>
        <w:pStyle w:val="Odstavecseseznamem"/>
        <w:numPr>
          <w:ilvl w:val="0"/>
          <w:numId w:val="10"/>
        </w:numPr>
      </w:pPr>
      <w:r>
        <w:t>Nápovědu u složitějších polí</w:t>
      </w:r>
    </w:p>
    <w:p w14:paraId="690CB64E" w14:textId="5E40B846" w:rsidR="000C43EF" w:rsidRDefault="000C43EF">
      <w:pPr>
        <w:pStyle w:val="Odstavecseseznamem"/>
        <w:numPr>
          <w:ilvl w:val="0"/>
          <w:numId w:val="10"/>
        </w:numPr>
      </w:pPr>
      <w:r>
        <w:t>Náhled nahraného obrázku</w:t>
      </w:r>
    </w:p>
    <w:p w14:paraId="3FCCACC5" w14:textId="5A8024AB" w:rsidR="000C43EF" w:rsidRDefault="000C43EF">
      <w:pPr>
        <w:pStyle w:val="Odstavecseseznamem"/>
        <w:numPr>
          <w:ilvl w:val="0"/>
          <w:numId w:val="10"/>
        </w:numPr>
      </w:pPr>
      <w:r>
        <w:t>Animované přechody pro příjemnější uživatelský zážitek</w:t>
      </w:r>
    </w:p>
    <w:p w14:paraId="483BEE1F" w14:textId="706AE0EC" w:rsidR="000C43EF" w:rsidRDefault="000C43EF" w:rsidP="000C43EF">
      <w:r>
        <w:t>Po úspěšném odeslání formuláře je uživatel informován toast notifikací a formulář se resetuje do výchozího stavu. V případě chyby se zobrazí odpovídající varování s návodem, jak problém řešit.</w:t>
      </w:r>
    </w:p>
    <w:p w14:paraId="0F016F87" w14:textId="5776DE6D" w:rsidR="000C43EF" w:rsidRDefault="000C43EF" w:rsidP="000C43EF">
      <w:r>
        <w:t>Technicky stránka využívá moderní přístupy jako:</w:t>
      </w:r>
    </w:p>
    <w:p w14:paraId="03F9A069" w14:textId="744A9F7A" w:rsidR="000C43EF" w:rsidRDefault="000C43EF">
      <w:pPr>
        <w:pStyle w:val="Odstavecseseznamem"/>
        <w:numPr>
          <w:ilvl w:val="0"/>
          <w:numId w:val="11"/>
        </w:numPr>
      </w:pPr>
      <w:proofErr w:type="spellStart"/>
      <w:r>
        <w:t>GraphQL</w:t>
      </w:r>
      <w:proofErr w:type="spellEnd"/>
      <w:r>
        <w:t xml:space="preserve"> pro komunikaci se serverem</w:t>
      </w:r>
    </w:p>
    <w:p w14:paraId="787EA802" w14:textId="1D439B8D" w:rsidR="000C43EF" w:rsidRDefault="000C43EF">
      <w:pPr>
        <w:pStyle w:val="Odstavecseseznamem"/>
        <w:numPr>
          <w:ilvl w:val="0"/>
          <w:numId w:val="11"/>
        </w:numPr>
      </w:pPr>
      <w:proofErr w:type="spellStart"/>
      <w:r>
        <w:t>React</w:t>
      </w:r>
      <w:proofErr w:type="spellEnd"/>
      <w:r>
        <w:t xml:space="preserve"> </w:t>
      </w:r>
      <w:proofErr w:type="spellStart"/>
      <w:r>
        <w:t>Hook</w:t>
      </w:r>
      <w:proofErr w:type="spellEnd"/>
      <w:r>
        <w:t xml:space="preserve"> </w:t>
      </w:r>
      <w:proofErr w:type="spellStart"/>
      <w:r>
        <w:t>Form</w:t>
      </w:r>
      <w:proofErr w:type="spellEnd"/>
      <w:r>
        <w:t xml:space="preserve"> pro správu stavu formuláře</w:t>
      </w:r>
    </w:p>
    <w:p w14:paraId="5A040B75" w14:textId="1752A11F" w:rsidR="000C43EF" w:rsidRDefault="000C43EF">
      <w:pPr>
        <w:pStyle w:val="Odstavecseseznamem"/>
        <w:numPr>
          <w:ilvl w:val="0"/>
          <w:numId w:val="11"/>
        </w:numPr>
      </w:pPr>
      <w:r>
        <w:t>Responzivní design s optimalizací pro různé velikosti obrazovek</w:t>
      </w:r>
    </w:p>
    <w:p w14:paraId="55D5E052" w14:textId="786C53AD" w:rsidR="000C43EF" w:rsidRDefault="000C43EF">
      <w:pPr>
        <w:pStyle w:val="Odstavecseseznamem"/>
        <w:numPr>
          <w:ilvl w:val="0"/>
          <w:numId w:val="11"/>
        </w:numPr>
      </w:pPr>
      <w:r>
        <w:t xml:space="preserve">Animace pomocí </w:t>
      </w:r>
      <w:proofErr w:type="spellStart"/>
      <w:r>
        <w:t>Framer</w:t>
      </w:r>
      <w:proofErr w:type="spellEnd"/>
      <w:r>
        <w:t xml:space="preserve"> </w:t>
      </w:r>
      <w:proofErr w:type="spellStart"/>
      <w:r>
        <w:t>Motion</w:t>
      </w:r>
      <w:proofErr w:type="spellEnd"/>
    </w:p>
    <w:p w14:paraId="1BFBCFAF" w14:textId="1A155596" w:rsidR="000C43EF" w:rsidRDefault="000C43EF">
      <w:pPr>
        <w:pStyle w:val="Odstavecseseznamem"/>
        <w:numPr>
          <w:ilvl w:val="0"/>
          <w:numId w:val="11"/>
        </w:numPr>
      </w:pPr>
      <w:r>
        <w:t>Vlastní komponenty pro specifické funkce (vyhledávání místa, nahrávání obrázků)</w:t>
      </w:r>
    </w:p>
    <w:p w14:paraId="3ACD67A6" w14:textId="77777777" w:rsidR="00B823F5" w:rsidRDefault="000C43EF" w:rsidP="000C43EF">
      <w:r>
        <w:t xml:space="preserve">Celkově tato stránka poskytuje komplexní, ale uživatelsky přívětivé řešení pro vytváření nových událostí v aplikaci </w:t>
      </w:r>
      <w:proofErr w:type="spellStart"/>
      <w:r>
        <w:t>GroupUp</w:t>
      </w:r>
      <w:proofErr w:type="spellEnd"/>
      <w:r>
        <w:t>, které splňuje potřeby různých typů uživatelů od technicky zdatných po začátečníky.</w:t>
      </w:r>
    </w:p>
    <w:p w14:paraId="0AC9AFF9" w14:textId="77777777" w:rsidR="00DF24EF" w:rsidRDefault="00BC788B">
      <w:pPr>
        <w:pStyle w:val="Nadpis3"/>
        <w:numPr>
          <w:ilvl w:val="2"/>
          <w:numId w:val="1"/>
        </w:numPr>
      </w:pPr>
      <w:bookmarkStart w:id="53" w:name="_Toc194010099"/>
      <w:r>
        <w:lastRenderedPageBreak/>
        <w:t>Uprav</w:t>
      </w:r>
      <w:r w:rsidR="00DF24EF">
        <w:t>ování událostí</w:t>
      </w:r>
      <w:bookmarkEnd w:id="53"/>
    </w:p>
    <w:p w14:paraId="374B04AF" w14:textId="77777777" w:rsidR="000F610D" w:rsidRDefault="000F610D" w:rsidP="000F610D">
      <w:pPr>
        <w:keepNext/>
      </w:pPr>
      <w:r>
        <w:rPr>
          <w:noProof/>
        </w:rPr>
        <w:drawing>
          <wp:inline distT="0" distB="0" distL="0" distR="0" wp14:anchorId="2AE00A59" wp14:editId="47351068">
            <wp:extent cx="5707380" cy="3239770"/>
            <wp:effectExtent l="0" t="0" r="7620" b="0"/>
            <wp:docPr id="184099319" name="Obrázek 1" descr="Obsah obrázku text, snímek obrazovky, software,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9319" name="Obrázek 1" descr="Obsah obrázku text, snímek obrazovky, software, číslo&#10;&#10;Obsah vygenerovaný umělou inteligencí může být nesprávný."/>
                    <pic:cNvPicPr/>
                  </pic:nvPicPr>
                  <pic:blipFill rotWithShape="1">
                    <a:blip r:embed="rId32"/>
                    <a:srcRect r="904"/>
                    <a:stretch/>
                  </pic:blipFill>
                  <pic:spPr bwMode="auto">
                    <a:xfrm>
                      <a:off x="0" y="0"/>
                      <a:ext cx="5707380" cy="3239770"/>
                    </a:xfrm>
                    <a:prstGeom prst="rect">
                      <a:avLst/>
                    </a:prstGeom>
                    <a:ln>
                      <a:noFill/>
                    </a:ln>
                    <a:extLst>
                      <a:ext uri="{53640926-AAD7-44D8-BBD7-CCE9431645EC}">
                        <a14:shadowObscured xmlns:a14="http://schemas.microsoft.com/office/drawing/2010/main"/>
                      </a:ext>
                    </a:extLst>
                  </pic:spPr>
                </pic:pic>
              </a:graphicData>
            </a:graphic>
          </wp:inline>
        </w:drawing>
      </w:r>
    </w:p>
    <w:p w14:paraId="53FF8CF5" w14:textId="7E0773EA" w:rsidR="000F610D" w:rsidRDefault="000F610D" w:rsidP="000F610D">
      <w:pPr>
        <w:pStyle w:val="Titulek"/>
      </w:pPr>
      <w:bookmarkStart w:id="54" w:name="_Toc194010063"/>
      <w:r>
        <w:t xml:space="preserve">Obrázek </w:t>
      </w:r>
      <w:r w:rsidR="004D1148">
        <w:fldChar w:fldCharType="begin"/>
      </w:r>
      <w:r w:rsidR="004D1148">
        <w:instrText xml:space="preserve"> SEQ Obrázek \* ARABIC </w:instrText>
      </w:r>
      <w:r w:rsidR="004D1148">
        <w:fldChar w:fldCharType="separate"/>
      </w:r>
      <w:r w:rsidR="00580D81">
        <w:rPr>
          <w:noProof/>
        </w:rPr>
        <w:t>18</w:t>
      </w:r>
      <w:r w:rsidR="004D1148">
        <w:rPr>
          <w:noProof/>
        </w:rPr>
        <w:fldChar w:fldCharType="end"/>
      </w:r>
      <w:r>
        <w:t xml:space="preserve"> Úprava události [zdroj: Autor]</w:t>
      </w:r>
      <w:bookmarkEnd w:id="54"/>
    </w:p>
    <w:p w14:paraId="18EC9BC1" w14:textId="1EB10186" w:rsidR="00232434" w:rsidRDefault="00232434" w:rsidP="00232434">
      <w:r>
        <w:t xml:space="preserve">Stránka pro úpravu událostí v aplikaci </w:t>
      </w:r>
      <w:proofErr w:type="spellStart"/>
      <w:r>
        <w:t>GroupUp</w:t>
      </w:r>
      <w:proofErr w:type="spellEnd"/>
      <w:r>
        <w:t xml:space="preserve"> umožňuje snadnou editaci existujících akcí. Formulář automaticky předvyplní aktuální údaje včetně názvu, data, místa a dalších podrobností.</w:t>
      </w:r>
    </w:p>
    <w:p w14:paraId="10A893A3" w14:textId="161B75A4" w:rsidR="00232434" w:rsidRDefault="00232434">
      <w:pPr>
        <w:pStyle w:val="Odstavecseseznamem"/>
        <w:numPr>
          <w:ilvl w:val="0"/>
          <w:numId w:val="13"/>
        </w:numPr>
      </w:pPr>
      <w:r>
        <w:t>Klíčové funkce:</w:t>
      </w:r>
    </w:p>
    <w:p w14:paraId="3093FF7B" w14:textId="771594A0" w:rsidR="00232434" w:rsidRDefault="00232434">
      <w:pPr>
        <w:pStyle w:val="Odstavecseseznamem"/>
        <w:numPr>
          <w:ilvl w:val="0"/>
          <w:numId w:val="13"/>
        </w:numPr>
      </w:pPr>
      <w:r>
        <w:t>Kompletní editace všech údajů</w:t>
      </w:r>
    </w:p>
    <w:p w14:paraId="43259F88" w14:textId="1FFD44BF" w:rsidR="00232434" w:rsidRDefault="00232434">
      <w:pPr>
        <w:pStyle w:val="Odstavecseseznamem"/>
        <w:numPr>
          <w:ilvl w:val="0"/>
          <w:numId w:val="13"/>
        </w:numPr>
      </w:pPr>
      <w:r>
        <w:t>Možnost změny obrázku</w:t>
      </w:r>
    </w:p>
    <w:p w14:paraId="51A98A26" w14:textId="613AD4FF" w:rsidR="00232434" w:rsidRDefault="00232434" w:rsidP="00232434">
      <w:r>
        <w:t>Technické výhody:</w:t>
      </w:r>
    </w:p>
    <w:p w14:paraId="7437F9EF" w14:textId="06C956E6" w:rsidR="00232434" w:rsidRDefault="00232434">
      <w:pPr>
        <w:pStyle w:val="Odstavecseseznamem"/>
        <w:numPr>
          <w:ilvl w:val="0"/>
          <w:numId w:val="12"/>
        </w:numPr>
      </w:pPr>
      <w:r>
        <w:t>Rychlé načítání dat</w:t>
      </w:r>
    </w:p>
    <w:p w14:paraId="11F0EAD0" w14:textId="2D0C6922" w:rsidR="00232434" w:rsidRDefault="00232434">
      <w:pPr>
        <w:pStyle w:val="Odstavecseseznamem"/>
        <w:numPr>
          <w:ilvl w:val="0"/>
          <w:numId w:val="12"/>
        </w:numPr>
      </w:pPr>
      <w:r>
        <w:t>Okamžité uložení změn</w:t>
      </w:r>
    </w:p>
    <w:p w14:paraId="35F316EF" w14:textId="7E3D4E12" w:rsidR="00232434" w:rsidRDefault="00232434">
      <w:pPr>
        <w:pStyle w:val="Odstavecseseznamem"/>
        <w:numPr>
          <w:ilvl w:val="0"/>
          <w:numId w:val="12"/>
        </w:numPr>
      </w:pPr>
      <w:r>
        <w:t>Validace vstupů</w:t>
      </w:r>
    </w:p>
    <w:p w14:paraId="35A9A26A" w14:textId="77777777" w:rsidR="00232434" w:rsidRDefault="00232434" w:rsidP="00232434">
      <w:r>
        <w:t>Po odeslání uživatel získá okamžitou zpětnou vazbu o úspěchu aktualizace. Stránka zachovává jednotný styl aplikace a nabízí intuitivní ovládání.</w:t>
      </w:r>
    </w:p>
    <w:p w14:paraId="700E25BF" w14:textId="77777777" w:rsidR="007F3481" w:rsidRDefault="000E6E94">
      <w:pPr>
        <w:pStyle w:val="Nadpis2"/>
        <w:numPr>
          <w:ilvl w:val="1"/>
          <w:numId w:val="1"/>
        </w:numPr>
      </w:pPr>
      <w:bookmarkStart w:id="55" w:name="_Toc194010100"/>
      <w:r>
        <w:lastRenderedPageBreak/>
        <w:t>Moderátor</w:t>
      </w:r>
      <w:bookmarkEnd w:id="55"/>
    </w:p>
    <w:p w14:paraId="17D25BF1" w14:textId="77777777" w:rsidR="007F3481" w:rsidRDefault="007F3481" w:rsidP="007F3481">
      <w:pPr>
        <w:keepNext/>
      </w:pPr>
      <w:r>
        <w:rPr>
          <w:noProof/>
        </w:rPr>
        <w:drawing>
          <wp:inline distT="0" distB="0" distL="0" distR="0" wp14:anchorId="69BBFB6B" wp14:editId="7B39966A">
            <wp:extent cx="5759450" cy="3239770"/>
            <wp:effectExtent l="19050" t="19050" r="12700" b="17780"/>
            <wp:docPr id="1986369483" name="Obrázek 1" descr="Obsah obrázku text, snímek obrazovky, software, Počítačová ikon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69483" name="Obrázek 1" descr="Obsah obrázku text, snímek obrazovky, software, Počítačová ikona&#10;&#10;Obsah vygenerovaný umělou inteligencí může být nesprávný."/>
                    <pic:cNvPicPr/>
                  </pic:nvPicPr>
                  <pic:blipFill>
                    <a:blip r:embed="rId33"/>
                    <a:stretch>
                      <a:fillRect/>
                    </a:stretch>
                  </pic:blipFill>
                  <pic:spPr>
                    <a:xfrm>
                      <a:off x="0" y="0"/>
                      <a:ext cx="5759450" cy="3239770"/>
                    </a:xfrm>
                    <a:prstGeom prst="rect">
                      <a:avLst/>
                    </a:prstGeom>
                    <a:ln>
                      <a:solidFill>
                        <a:schemeClr val="tx1"/>
                      </a:solidFill>
                    </a:ln>
                  </pic:spPr>
                </pic:pic>
              </a:graphicData>
            </a:graphic>
          </wp:inline>
        </w:drawing>
      </w:r>
    </w:p>
    <w:p w14:paraId="7C1DF2C1" w14:textId="7517A2FB" w:rsidR="007F3481" w:rsidRDefault="007F3481" w:rsidP="007F3481">
      <w:pPr>
        <w:pStyle w:val="Titulek"/>
      </w:pPr>
      <w:bookmarkStart w:id="56" w:name="_Toc194010064"/>
      <w:r>
        <w:t xml:space="preserve">Obrázek </w:t>
      </w:r>
      <w:r w:rsidR="004D1148">
        <w:fldChar w:fldCharType="begin"/>
      </w:r>
      <w:r w:rsidR="004D1148">
        <w:instrText xml:space="preserve"> SEQ Obrázek \* ARABIC </w:instrText>
      </w:r>
      <w:r w:rsidR="004D1148">
        <w:fldChar w:fldCharType="separate"/>
      </w:r>
      <w:r w:rsidR="00580D81">
        <w:rPr>
          <w:noProof/>
        </w:rPr>
        <w:t>19</w:t>
      </w:r>
      <w:r w:rsidR="004D1148">
        <w:rPr>
          <w:noProof/>
        </w:rPr>
        <w:fldChar w:fldCharType="end"/>
      </w:r>
      <w:r>
        <w:t xml:space="preserve"> Moderátorská stránka [zdroj: Autor]</w:t>
      </w:r>
      <w:bookmarkEnd w:id="56"/>
    </w:p>
    <w:p w14:paraId="3D526186" w14:textId="2AE56D9B" w:rsidR="000F62AD" w:rsidRDefault="000F62AD" w:rsidP="000F62AD">
      <w:r>
        <w:t xml:space="preserve">Moderátorský panel v aplikaci </w:t>
      </w:r>
      <w:proofErr w:type="spellStart"/>
      <w:r>
        <w:t>GroupUp</w:t>
      </w:r>
      <w:proofErr w:type="spellEnd"/>
      <w:r>
        <w:t xml:space="preserve"> představuje klíčový nástroj pro správu a kontrolu nově vytvořených událostí. Toto rozhraní je navrženo tak, aby moderátoři mohli snadno a efektivně schvalovat nebo zamítat akce před jejich zveřejněním. Panel kombinuje přehlednost s detailními informacemi a nabízí všechny potřebné nástroje pro kvalifikované rozhodování.</w:t>
      </w:r>
    </w:p>
    <w:p w14:paraId="2FF59C25" w14:textId="6C7C024C" w:rsidR="000F62AD" w:rsidRDefault="000F62AD" w:rsidP="000F62AD">
      <w:r>
        <w:t>Hlavní části rozhraní zahrnují přehledovou sekci s počtem čekajících událostí, detailní karty jednotlivých akcí a interaktivní ovládací prvky. Každá událost je prezentována formou vizuálně přitažlivé karty, která obsahuje základní informace jako název, organizátora a náhledový obrázek. Rozklikávací sekce pak odhaluje kompletní detaily včetně data konání, věkového omezení, kapacity a přesné lokace.</w:t>
      </w:r>
    </w:p>
    <w:p w14:paraId="099FE1AA" w14:textId="095BE080" w:rsidR="000F62AD" w:rsidRDefault="000F62AD" w:rsidP="000F62AD">
      <w:r>
        <w:t xml:space="preserve">Schvalovací proces je navržen jako intuitivní a rychlý. Moderátoři mají k dispozici dvě hlavní </w:t>
      </w:r>
      <w:proofErr w:type="gramStart"/>
      <w:r>
        <w:t>akce - schválení</w:t>
      </w:r>
      <w:proofErr w:type="gramEnd"/>
      <w:r>
        <w:t xml:space="preserve"> jediným kliknutím nebo zamítnutí s možností uvést důvod. Pro zamítnuté události je k dispozici textové pole, kde lze specifikovat problém, což pomáhá organizátorům pochopit, proč jejich akce nebyla schválena. Systém automaticky aktualizuje stav po provedení jakékoli akce.</w:t>
      </w:r>
    </w:p>
    <w:p w14:paraId="17136AD2" w14:textId="3D5E437A" w:rsidR="000F62AD" w:rsidRDefault="000F62AD" w:rsidP="000F62AD">
      <w:r>
        <w:t xml:space="preserve">Technické řešení panelu využívá moderní technologie včetně </w:t>
      </w:r>
      <w:proofErr w:type="spellStart"/>
      <w:r>
        <w:t>GraphQL</w:t>
      </w:r>
      <w:proofErr w:type="spellEnd"/>
      <w:r>
        <w:t xml:space="preserve"> pro komunikaci se serverem a </w:t>
      </w:r>
      <w:proofErr w:type="spellStart"/>
      <w:r>
        <w:t>React</w:t>
      </w:r>
      <w:proofErr w:type="spellEnd"/>
      <w:r>
        <w:t xml:space="preserve"> pro plynulé uživatelské rozhraní. Responzivní design zajišťuje, že moderátoři mohou pracovat stejně komfortně na počítači i mobilních zařízeních. </w:t>
      </w:r>
      <w:r>
        <w:lastRenderedPageBreak/>
        <w:t>Interaktivní prvky jako rozbalovací sekce nebo animovaná tlačítka zlepšují uživatelský zážitek.</w:t>
      </w:r>
    </w:p>
    <w:p w14:paraId="435B06F6" w14:textId="5EF5AF69" w:rsidR="007F3481" w:rsidRDefault="000F62AD" w:rsidP="000F62AD">
      <w:r>
        <w:t xml:space="preserve">Bezpečnost a validace jsou nedílnou součástí systému. Všechny změny jsou prováděny přes zabezpečené API </w:t>
      </w:r>
      <w:proofErr w:type="spellStart"/>
      <w:r>
        <w:t>endpointy</w:t>
      </w:r>
      <w:proofErr w:type="spellEnd"/>
      <w:r>
        <w:t xml:space="preserve"> a uživatelské rozhraní obsahuje ochranu proti nechtěným akcím. Například při schvalování nebo zamítání se zobrazí indikátor načítání, který zabraňuje duplicitním požadavkům.</w:t>
      </w:r>
    </w:p>
    <w:p w14:paraId="08D38B42" w14:textId="4E2D79DA" w:rsidR="003D48C0" w:rsidRDefault="00B27F1F">
      <w:pPr>
        <w:pStyle w:val="Nadpis2"/>
        <w:numPr>
          <w:ilvl w:val="1"/>
          <w:numId w:val="1"/>
        </w:numPr>
      </w:pPr>
      <w:bookmarkStart w:id="57" w:name="_Toc194010101"/>
      <w:r>
        <w:t>Admin</w:t>
      </w:r>
      <w:bookmarkEnd w:id="57"/>
    </w:p>
    <w:p w14:paraId="73AC24A0" w14:textId="77777777" w:rsidR="00CE34D5" w:rsidRDefault="00CE34D5" w:rsidP="00CE34D5">
      <w:r>
        <w:t xml:space="preserve">Administrátorský panel aplikace </w:t>
      </w:r>
      <w:proofErr w:type="spellStart"/>
      <w:r>
        <w:t>GroupUp</w:t>
      </w:r>
      <w:proofErr w:type="spellEnd"/>
      <w:r>
        <w:t xml:space="preserve"> slouží jako centrální rozhraní pro správu klíčových funkcí systému. Panel je rozdělen do dvou hlavních sekcí, které pokrývají všechny nezbytné administrátorské úkony.</w:t>
      </w:r>
    </w:p>
    <w:p w14:paraId="66482C3C" w14:textId="77777777" w:rsidR="00CE34D5" w:rsidRDefault="00CE34D5" w:rsidP="00CE34D5">
      <w:r>
        <w:t xml:space="preserve">Technické provedení panelu využívá moderní přístupy. Všechny operace jsou realizovány přes </w:t>
      </w:r>
      <w:proofErr w:type="spellStart"/>
      <w:r>
        <w:t>GraphQL</w:t>
      </w:r>
      <w:proofErr w:type="spellEnd"/>
      <w:r>
        <w:t xml:space="preserve"> API, které zajišťuje rychlou komunikaci se serverem. Dynamické načítání obsahu a okamžité aktualizace po provedení změn zvyšují uživatelský komfort. Panel obsahuje vizuální indikátory pro probíhající operace, což zabraňuje duplicitním požadavkům.</w:t>
      </w:r>
    </w:p>
    <w:p w14:paraId="62A045B7" w14:textId="3D4BBE0D" w:rsidR="008F0537" w:rsidRDefault="00CE34D5" w:rsidP="00B27F1F">
      <w:r>
        <w:t>Bezpečnostní aspekty jsou nedílnou součástí návrhu. Citlivé operace jako změna uživatelských rolí nebo mazání kategorií jsou chráněny proti neoprávněnému přístupu. Rozhraní zobrazuje pouze ty funkce, které jsou dostupné pro aktuálního administrátora, čímž zabraňuje pokusům o neautorizované akce.</w:t>
      </w:r>
    </w:p>
    <w:p w14:paraId="096DCE57" w14:textId="77777777" w:rsidR="00B27F1F" w:rsidRDefault="00B27F1F" w:rsidP="00B27F1F">
      <w:pPr>
        <w:keepNext/>
      </w:pPr>
      <w:r>
        <w:rPr>
          <w:noProof/>
        </w:rPr>
        <w:drawing>
          <wp:inline distT="0" distB="0" distL="0" distR="0" wp14:anchorId="0905986A" wp14:editId="24720A88">
            <wp:extent cx="5759450" cy="3108960"/>
            <wp:effectExtent l="0" t="0" r="0" b="0"/>
            <wp:docPr id="990806708" name="Obrázek 1" descr="Obsah obrázku text, snímek obrazovky, software, Webová strán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06708" name="Obrázek 1" descr="Obsah obrázku text, snímek obrazovky, software, Webová stránka&#10;&#10;Obsah vygenerovaný umělou inteligencí může být nesprávný."/>
                    <pic:cNvPicPr/>
                  </pic:nvPicPr>
                  <pic:blipFill>
                    <a:blip r:embed="rId34"/>
                    <a:stretch>
                      <a:fillRect/>
                    </a:stretch>
                  </pic:blipFill>
                  <pic:spPr>
                    <a:xfrm>
                      <a:off x="0" y="0"/>
                      <a:ext cx="5759450" cy="3108960"/>
                    </a:xfrm>
                    <a:prstGeom prst="rect">
                      <a:avLst/>
                    </a:prstGeom>
                  </pic:spPr>
                </pic:pic>
              </a:graphicData>
            </a:graphic>
          </wp:inline>
        </w:drawing>
      </w:r>
    </w:p>
    <w:p w14:paraId="442950C3" w14:textId="685A42E7" w:rsidR="00B27F1F" w:rsidRDefault="00B27F1F" w:rsidP="00B27F1F">
      <w:pPr>
        <w:pStyle w:val="Titulek"/>
      </w:pPr>
      <w:bookmarkStart w:id="58" w:name="_Toc194010065"/>
      <w:r>
        <w:t xml:space="preserve">Obrázek </w:t>
      </w:r>
      <w:r w:rsidR="004D1148">
        <w:fldChar w:fldCharType="begin"/>
      </w:r>
      <w:r w:rsidR="004D1148">
        <w:instrText xml:space="preserve"> SEQ Obrázek \* ARABIC </w:instrText>
      </w:r>
      <w:r w:rsidR="004D1148">
        <w:fldChar w:fldCharType="separate"/>
      </w:r>
      <w:r w:rsidR="00580D81">
        <w:rPr>
          <w:noProof/>
        </w:rPr>
        <w:t>20</w:t>
      </w:r>
      <w:r w:rsidR="004D1148">
        <w:rPr>
          <w:noProof/>
        </w:rPr>
        <w:fldChar w:fldCharType="end"/>
      </w:r>
      <w:r>
        <w:t xml:space="preserve"> Správa uživatelů [zdroj: Autor]</w:t>
      </w:r>
      <w:bookmarkEnd w:id="58"/>
    </w:p>
    <w:p w14:paraId="717FB95A" w14:textId="1746D433" w:rsidR="008F0537" w:rsidRPr="008F0537" w:rsidRDefault="008F0537" w:rsidP="008F0537">
      <w:r>
        <w:lastRenderedPageBreak/>
        <w:t>Správa uživatelských rolí tvoří první část panelu. Administrátoři zde mohou vyhledávat uživatele podle jména nebo e-mailu a přiřazovat jim moderátorské oprávnění. Každý uživatel je zobrazen v přehledné kartě s avatarem, základními údaji a aktuálními oprávněními. Funkční tlačítka umožňují okamžité přidání nebo odebrání moderátorské role, přičemž systém poskytuje vizuální potvrzení provedených změn.</w:t>
      </w:r>
    </w:p>
    <w:p w14:paraId="1C6B4DE7" w14:textId="77777777" w:rsidR="004D1148" w:rsidRDefault="004D1148" w:rsidP="004D1148">
      <w:pPr>
        <w:keepNext/>
      </w:pPr>
      <w:r>
        <w:rPr>
          <w:noProof/>
        </w:rPr>
        <w:drawing>
          <wp:inline distT="0" distB="0" distL="0" distR="0" wp14:anchorId="2367FCCB" wp14:editId="216660E3">
            <wp:extent cx="5759450" cy="3034030"/>
            <wp:effectExtent l="0" t="0" r="0" b="0"/>
            <wp:docPr id="1711424573" name="Obrázek 1" descr="Obsah obrázku text, snímek obrazovky, software, Webová strán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24573" name="Obrázek 1" descr="Obsah obrázku text, snímek obrazovky, software, Webová stránka&#10;&#10;Obsah vygenerovaný umělou inteligencí může být nesprávný."/>
                    <pic:cNvPicPr/>
                  </pic:nvPicPr>
                  <pic:blipFill>
                    <a:blip r:embed="rId35"/>
                    <a:stretch>
                      <a:fillRect/>
                    </a:stretch>
                  </pic:blipFill>
                  <pic:spPr>
                    <a:xfrm>
                      <a:off x="0" y="0"/>
                      <a:ext cx="5759450" cy="3034030"/>
                    </a:xfrm>
                    <a:prstGeom prst="rect">
                      <a:avLst/>
                    </a:prstGeom>
                  </pic:spPr>
                </pic:pic>
              </a:graphicData>
            </a:graphic>
          </wp:inline>
        </w:drawing>
      </w:r>
    </w:p>
    <w:p w14:paraId="16BB3127" w14:textId="1233EE2F" w:rsidR="004D1148" w:rsidRDefault="004D1148" w:rsidP="004D1148">
      <w:pPr>
        <w:pStyle w:val="Titulek"/>
      </w:pPr>
      <w:bookmarkStart w:id="59" w:name="_Toc194010066"/>
      <w:r>
        <w:t xml:space="preserve">Obrázek </w:t>
      </w:r>
      <w:r>
        <w:fldChar w:fldCharType="begin"/>
      </w:r>
      <w:r>
        <w:instrText xml:space="preserve"> SEQ Obrázek \* ARABIC </w:instrText>
      </w:r>
      <w:r>
        <w:fldChar w:fldCharType="separate"/>
      </w:r>
      <w:r w:rsidR="00580D81">
        <w:rPr>
          <w:noProof/>
        </w:rPr>
        <w:t>21</w:t>
      </w:r>
      <w:r>
        <w:rPr>
          <w:noProof/>
        </w:rPr>
        <w:fldChar w:fldCharType="end"/>
      </w:r>
      <w:r>
        <w:t xml:space="preserve"> Správa kategorií [zdroj: Autor]</w:t>
      </w:r>
      <w:bookmarkEnd w:id="59"/>
    </w:p>
    <w:p w14:paraId="2A4A07E0" w14:textId="4411F1A6" w:rsidR="0005490C" w:rsidRDefault="0005490C" w:rsidP="0005490C">
      <w:r>
        <w:t>Kategorie událostí představují druhou hlavní část panelu. Administrátoři mohou vytvářet nové kategorie jednoduchým formulářem nebo odstraňovat existující položky ze seznamu. Seznam kategorií je přehledně uspořádán a každá položka obsahuje tlačítko pro její odstranění. Tato část zajišťuje, že kategorie událostí zůstávají aktuální a relevantní pro potřeby komunity.</w:t>
      </w:r>
    </w:p>
    <w:p w14:paraId="65BF9ABE" w14:textId="77777777" w:rsidR="0057340F" w:rsidRDefault="0057340F">
      <w:pPr>
        <w:pStyle w:val="Nadpis2"/>
        <w:numPr>
          <w:ilvl w:val="1"/>
          <w:numId w:val="1"/>
        </w:numPr>
      </w:pPr>
      <w:bookmarkStart w:id="60" w:name="_Toc194010102"/>
      <w:r>
        <w:t>Budoucnost aplikace</w:t>
      </w:r>
      <w:bookmarkEnd w:id="60"/>
    </w:p>
    <w:p w14:paraId="1A4D1442" w14:textId="66774D2B" w:rsidR="00A05A0E" w:rsidRDefault="004E62F9">
      <w:pPr>
        <w:pStyle w:val="Nadpis3"/>
        <w:numPr>
          <w:ilvl w:val="2"/>
          <w:numId w:val="1"/>
        </w:numPr>
      </w:pPr>
      <w:bookmarkStart w:id="61" w:name="_Toc194010103"/>
      <w:r>
        <w:t>Co</w:t>
      </w:r>
      <w:r w:rsidR="00A05A0E">
        <w:t xml:space="preserve"> v aplikaci chybí</w:t>
      </w:r>
      <w:r w:rsidR="00DC4B75">
        <w:t>?</w:t>
      </w:r>
      <w:bookmarkEnd w:id="61"/>
    </w:p>
    <w:p w14:paraId="1CB6A032" w14:textId="66E83CBD" w:rsidR="00A05A0E" w:rsidRDefault="00A05A0E" w:rsidP="00A05A0E">
      <w:r>
        <w:t xml:space="preserve">Aplikace </w:t>
      </w:r>
      <w:proofErr w:type="spellStart"/>
      <w:r>
        <w:t>GroupUp</w:t>
      </w:r>
      <w:proofErr w:type="spellEnd"/>
      <w:r>
        <w:t xml:space="preserve"> má sice solidní základ, ale stále jí chybí několik klíčových funkcí, které by výrazně zlepšily uživatelský zážitek a celkovou funkčnost.</w:t>
      </w:r>
    </w:p>
    <w:p w14:paraId="77931437" w14:textId="7C4C3CAA" w:rsidR="00A05A0E" w:rsidRDefault="00A05A0E" w:rsidP="00A05A0E">
      <w:r>
        <w:t>Jednou z hlavních nedostatků je absence možnosti nahrát si profilovou fotku. Uživatelé tak nemohou personalizovat své profily, což snižuje důvěryhodnost a sociální aspekt aplikace. V budoucnu by mělo být možné nahrát obrázek, který by se zobrazoval u komentářů, událostí a v žebříčcích.</w:t>
      </w:r>
      <w:r w:rsidR="00954CBC">
        <w:t xml:space="preserve"> </w:t>
      </w:r>
      <w:r>
        <w:t>Chybí systém hodnocení, který by umožňoval uživatelům ohodnotit jak organizátory akcí, tak samotné události. Tato funkce by pomohla vytvořit důvěryhodnější komunitu a motivovala organizátory k pořádání kvalitních akcí. Zároveň by se dalo uvažovat o žebříčku nejlépe hodnocených uživatelů nebo akcí.</w:t>
      </w:r>
      <w:r w:rsidR="00954CBC">
        <w:t xml:space="preserve"> </w:t>
      </w:r>
      <w:r>
        <w:lastRenderedPageBreak/>
        <w:t>Aplikace postrádá systém upozornění. Uživatelé by měli dostávat oznámení o nových událostech v jejich okolí, změnách v akcích, na které jsou přihlášeni, nebo odpovědích na jejich komentáře. To by výrazně zvýšilo zapojení uživatelů a usnadnilo komunikaci.</w:t>
      </w:r>
      <w:r w:rsidR="00954CBC">
        <w:t xml:space="preserve"> </w:t>
      </w:r>
      <w:r>
        <w:t>Aktuální systém filtrování událostí je funkční, ale ne zcela optimalizovaný. Chybí pokročilé filtry, jako je například filtrace podle oblíbených kategorií, vzdálenosti od uživatele nebo popularity akce. Lepší filtrování by uživatelům ušetřilo čas a usnadnilo hledání relevantních událostí.</w:t>
      </w:r>
      <w:r w:rsidR="00954CBC">
        <w:t xml:space="preserve"> </w:t>
      </w:r>
      <w:r>
        <w:t>I přes důkladné testování se mohou v aplikaci vyskytnout chyby, které zatím nebyly odhaleny. Je potřeba implementovat robustní systém pro jejich odchytávání a hlášení, například přes chybové logy nebo automatické reporty uživatelů. Zároveň by měla existovat možnost rychlé reakce na kritické problémy, aby nedošlo k narušení funkčnosti aplikace.</w:t>
      </w:r>
    </w:p>
    <w:p w14:paraId="3CB8127F" w14:textId="592E91D6" w:rsidR="00A05A0E" w:rsidRDefault="00A05A0E" w:rsidP="00A05A0E">
      <w:r>
        <w:t>Do budoucna by stálo za zvážení i přidání funkcí, jako jsou:</w:t>
      </w:r>
    </w:p>
    <w:p w14:paraId="7C33F5BF" w14:textId="1A23C535" w:rsidR="00A05A0E" w:rsidRDefault="00A05A0E">
      <w:pPr>
        <w:pStyle w:val="Odstavecseseznamem"/>
        <w:numPr>
          <w:ilvl w:val="0"/>
          <w:numId w:val="14"/>
        </w:numPr>
      </w:pPr>
      <w:r>
        <w:t>Pokročilé vyhledávání událostí podle klíčových slov</w:t>
      </w:r>
    </w:p>
    <w:p w14:paraId="517A5EC2" w14:textId="65BED0AA" w:rsidR="00A05A0E" w:rsidRDefault="00A05A0E">
      <w:pPr>
        <w:pStyle w:val="Odstavecseseznamem"/>
        <w:numPr>
          <w:ilvl w:val="0"/>
          <w:numId w:val="14"/>
        </w:numPr>
      </w:pPr>
      <w:r>
        <w:t xml:space="preserve">Integrace s kalendáři (Google </w:t>
      </w:r>
      <w:proofErr w:type="spellStart"/>
      <w:r>
        <w:t>Calendar</w:t>
      </w:r>
      <w:proofErr w:type="spellEnd"/>
      <w:r>
        <w:t xml:space="preserve">, Apple </w:t>
      </w:r>
      <w:proofErr w:type="spellStart"/>
      <w:r>
        <w:t>Calendar</w:t>
      </w:r>
      <w:proofErr w:type="spellEnd"/>
      <w:r>
        <w:t>)</w:t>
      </w:r>
    </w:p>
    <w:p w14:paraId="793D1B29" w14:textId="44F5088F" w:rsidR="00A05A0E" w:rsidRDefault="00A05A0E">
      <w:pPr>
        <w:pStyle w:val="Odstavecseseznamem"/>
        <w:numPr>
          <w:ilvl w:val="0"/>
          <w:numId w:val="14"/>
        </w:numPr>
      </w:pPr>
      <w:r>
        <w:t>Automatická detekce nevhodného obsahu pomocí AI</w:t>
      </w:r>
    </w:p>
    <w:p w14:paraId="09C4A2AF" w14:textId="77777777" w:rsidR="00387380" w:rsidRDefault="00A05A0E" w:rsidP="00A05A0E">
      <w:r>
        <w:t xml:space="preserve">Ačkoli aplikace funguje a plní svůj účel, tyto nedostatky brání jejímu plnému potenciálu. Jejich postupná implementace by </w:t>
      </w:r>
      <w:proofErr w:type="spellStart"/>
      <w:r>
        <w:t>GroupUp</w:t>
      </w:r>
      <w:proofErr w:type="spellEnd"/>
      <w:r>
        <w:t xml:space="preserve"> posunula na vyšší úroveň a učinila z ní konkurenceschopnější produkt.</w:t>
      </w:r>
    </w:p>
    <w:p w14:paraId="60B7B930" w14:textId="77777777" w:rsidR="00DC4B75" w:rsidRDefault="00DC4B75">
      <w:pPr>
        <w:pStyle w:val="Nadpis3"/>
        <w:numPr>
          <w:ilvl w:val="2"/>
          <w:numId w:val="1"/>
        </w:numPr>
      </w:pPr>
      <w:bookmarkStart w:id="62" w:name="_Toc194010104"/>
      <w:r>
        <w:t>Co bude dál?</w:t>
      </w:r>
      <w:bookmarkEnd w:id="62"/>
    </w:p>
    <w:p w14:paraId="4A19BD8C" w14:textId="77777777" w:rsidR="00DB3E5F" w:rsidRDefault="00DC4B75" w:rsidP="00DC4B75">
      <w:r>
        <w:t xml:space="preserve">Aplikace </w:t>
      </w:r>
      <w:proofErr w:type="spellStart"/>
      <w:r>
        <w:t>GroupUp</w:t>
      </w:r>
      <w:proofErr w:type="spellEnd"/>
      <w:r>
        <w:t xml:space="preserve"> má před sebou slibný vývojový potenciál. V následujícím období se zaměřím na rozšíření funkcionality a vylepšení uživatelského komfortu. Mým cílem je vytvořit platformu, která uživatelům nabídne všechny potřebné nástroje pro pořádání a účast na společenských akcích.</w:t>
      </w:r>
      <w:r w:rsidR="001F4B9C">
        <w:t xml:space="preserve"> </w:t>
      </w:r>
      <w:r>
        <w:t>V krátkodobém horizontu plánuj</w:t>
      </w:r>
      <w:r w:rsidR="001F4B9C">
        <w:t>i</w:t>
      </w:r>
      <w:r>
        <w:t xml:space="preserve"> implementovat několik zásadních vylepšení. Především chc</w:t>
      </w:r>
      <w:r w:rsidR="001F4B9C">
        <w:t>i</w:t>
      </w:r>
      <w:r>
        <w:t xml:space="preserve"> umožnit uživatelům nahrávat profilové fotografie, což zvýší osobní rozměr celé platformy. Dále </w:t>
      </w:r>
      <w:r w:rsidR="001F4B9C">
        <w:t>za</w:t>
      </w:r>
      <w:r>
        <w:t>pracuj</w:t>
      </w:r>
      <w:r w:rsidR="001F4B9C">
        <w:t>i</w:t>
      </w:r>
      <w:r>
        <w:t xml:space="preserve"> na systému hodnocení událostí a uživatelů, který pomůže vytvořit transparentnější komunitu. Nezbytným krokem je také zavedení </w:t>
      </w:r>
      <w:proofErr w:type="spellStart"/>
      <w:r>
        <w:t>push</w:t>
      </w:r>
      <w:proofErr w:type="spellEnd"/>
      <w:r>
        <w:t xml:space="preserve"> notifikací, jež uživatele budou informovat o nových akcích a důležitých změnách.</w:t>
      </w:r>
      <w:r w:rsidR="00D42FBD">
        <w:t xml:space="preserve"> </w:t>
      </w:r>
      <w:r>
        <w:t xml:space="preserve">Technologické vylepšení představuje další klíčovou oblast rozvoje. Chystám optimalizaci </w:t>
      </w:r>
      <w:proofErr w:type="spellStart"/>
      <w:r>
        <w:t>backendu</w:t>
      </w:r>
      <w:proofErr w:type="spellEnd"/>
      <w:r>
        <w:t xml:space="preserve"> pro rychlejší načítání dat a plynulejší chod aplikace. Zabezpečení posílím implementací dvoufázového ověření a pokročilými mechanismy proti zneužití. V dlouhodobějším výhledu uvažuj</w:t>
      </w:r>
      <w:r w:rsidR="00D42FBD">
        <w:t>i</w:t>
      </w:r>
      <w:r>
        <w:t xml:space="preserve"> o integraci AI asistenta pro personalizovaná doporučení akcí.</w:t>
      </w:r>
      <w:r w:rsidR="00CF2C13">
        <w:t xml:space="preserve"> </w:t>
      </w:r>
      <w:r>
        <w:t>Rozšíření uživatelské základny je prioritou. Plánuj</w:t>
      </w:r>
      <w:r w:rsidR="00D42FBD">
        <w:t>i</w:t>
      </w:r>
      <w:r>
        <w:t xml:space="preserve"> uzavírat partnerství s lokálními organizátory akcí, abych rozšířil</w:t>
      </w:r>
      <w:r w:rsidR="00D42FBD">
        <w:t xml:space="preserve"> </w:t>
      </w:r>
      <w:r>
        <w:t xml:space="preserve">nabídku zajímavých událostí. </w:t>
      </w:r>
      <w:r w:rsidR="00CF2C13">
        <w:t xml:space="preserve"> </w:t>
      </w:r>
      <w:r>
        <w:t>Dlouhodobá vize aplikace zahrnuje ambicióznější funkce. Uvažuj</w:t>
      </w:r>
      <w:r w:rsidR="00CF2C13">
        <w:t>i</w:t>
      </w:r>
      <w:r>
        <w:t xml:space="preserve"> o integraci rezervačního systému vstupenek s platební bránou.</w:t>
      </w:r>
      <w:r w:rsidR="00CF2C13">
        <w:t xml:space="preserve"> </w:t>
      </w:r>
      <w:r>
        <w:t>Organizátorům chc</w:t>
      </w:r>
      <w:r w:rsidR="00CF2C13">
        <w:t>i</w:t>
      </w:r>
      <w:r>
        <w:t xml:space="preserve"> nabídnout pokročilé analytické nástroje pro vyhodnocení úspěšnosti jejich akcí.</w:t>
      </w:r>
      <w:r w:rsidR="00CF2C13">
        <w:t xml:space="preserve"> </w:t>
      </w:r>
      <w:r>
        <w:t>Vývoj aplikace bude i nadále vycházet z potřeb a připomínek uživatelů. Každé nové vylepšení pečlivě testuj</w:t>
      </w:r>
      <w:r w:rsidR="00CF2C13">
        <w:t>i</w:t>
      </w:r>
      <w:r>
        <w:t xml:space="preserve">, abych zajistil stabilní a </w:t>
      </w:r>
      <w:r>
        <w:lastRenderedPageBreak/>
        <w:t xml:space="preserve">uživatelsky přívětivé prostředí. </w:t>
      </w:r>
      <w:r w:rsidR="00CF2C13">
        <w:t>Mým</w:t>
      </w:r>
      <w:r>
        <w:t xml:space="preserve"> cílem je vytvořit platformu, která spolehlivě propojí organizátory akcí s potenciálními účastníky a nabídne jedinečný zážitek z plánování volnočasových aktivit.</w:t>
      </w:r>
    </w:p>
    <w:p w14:paraId="2BC80EC3" w14:textId="012A19C8" w:rsidR="00C41E36" w:rsidRDefault="00C41E36">
      <w:r>
        <w:br w:type="page"/>
      </w:r>
    </w:p>
    <w:p w14:paraId="5DE3D646" w14:textId="77777777" w:rsidR="00DB3E5F" w:rsidRDefault="00DB3E5F" w:rsidP="00EE0F80">
      <w:pPr>
        <w:pStyle w:val="Nadpis1"/>
      </w:pPr>
      <w:bookmarkStart w:id="63" w:name="_Toc194010105"/>
      <w:r>
        <w:lastRenderedPageBreak/>
        <w:t>Závěr</w:t>
      </w:r>
      <w:bookmarkEnd w:id="63"/>
    </w:p>
    <w:p w14:paraId="30114B27" w14:textId="77777777" w:rsidR="00EE7317" w:rsidRDefault="00A71353" w:rsidP="00A71353">
      <w:r>
        <w:t xml:space="preserve">Aplikace </w:t>
      </w:r>
      <w:proofErr w:type="spellStart"/>
      <w:r>
        <w:t>GroupUp</w:t>
      </w:r>
      <w:proofErr w:type="spellEnd"/>
      <w:r>
        <w:t xml:space="preserve"> představuje funkční řešení pro organizaci společenských, sportovních a kulturních akcí, které úspěšně naplnilo svůj hlavní cíl</w:t>
      </w:r>
      <w:r w:rsidR="00EE7317">
        <w:t>, a to</w:t>
      </w:r>
      <w:r>
        <w:t xml:space="preserve"> propojovat lidi prostřednictvím společných aktivit. Během vývoje se podařilo implementovat klíčové funkce včetně vytváření událostí, přihlašování účastníků a komunikace mezi uživateli. </w:t>
      </w:r>
    </w:p>
    <w:p w14:paraId="4E2F5DA3" w14:textId="684EBF64" w:rsidR="00A71353" w:rsidRDefault="00A71353" w:rsidP="00A71353">
      <w:r>
        <w:t xml:space="preserve">I když aplikace již nyní plní svůj účel, </w:t>
      </w:r>
      <w:proofErr w:type="gramStart"/>
      <w:r>
        <w:t>uvědomuju</w:t>
      </w:r>
      <w:proofErr w:type="gramEnd"/>
      <w:r>
        <w:t xml:space="preserve"> si, že existuje prostor pro další vylepšení. Chybějící prvky jako profilové fotky, systém hodnocení nebo pokročilé notifikace představují výzvy pro budoucí vývoj. Tyto nedostatky však neubírají na hodnotě již vytvořeného řešení, které tvoří solidní základ pro další rozšiřování funkcionality.</w:t>
      </w:r>
    </w:p>
    <w:p w14:paraId="71918140" w14:textId="77777777" w:rsidR="00EE7317" w:rsidRDefault="00A71353" w:rsidP="00A71353">
      <w:r>
        <w:t xml:space="preserve">Práce na projektu přinesla cenné zkušenosti s moderními technologiemi jako Next.js, </w:t>
      </w:r>
      <w:proofErr w:type="spellStart"/>
      <w:r>
        <w:t>Firebase</w:t>
      </w:r>
      <w:proofErr w:type="spellEnd"/>
      <w:r>
        <w:t xml:space="preserve"> a </w:t>
      </w:r>
      <w:proofErr w:type="spellStart"/>
      <w:r>
        <w:t>GraphQL</w:t>
      </w:r>
      <w:proofErr w:type="spellEnd"/>
      <w:r>
        <w:t>. Tyto nástroje se osvědčily a vytvořily dobrý základ pro budoucí rozvoj aplikace. Zpětná vazba od prvních uživatelů je povzbudivá a potvrzuje, že aplikace řeší reálnou potřebu v oblasti organizace volnočasových aktivit.</w:t>
      </w:r>
    </w:p>
    <w:p w14:paraId="409D2648" w14:textId="76186816" w:rsidR="00244784" w:rsidRDefault="00A71353" w:rsidP="00A71353">
      <w:r>
        <w:t xml:space="preserve">Do budoucna plánuji nejen technické vylepšení aplikace, ale také její širší propagaci mezi potenciálními uživateli. Věřím, že </w:t>
      </w:r>
      <w:proofErr w:type="spellStart"/>
      <w:r>
        <w:t>GroupUp</w:t>
      </w:r>
      <w:proofErr w:type="spellEnd"/>
      <w:r>
        <w:t xml:space="preserve"> má potenciál stát se oblíbenou platformou pro všechny, kdo chtějí snadno organizovat nebo se účastnit zajímavých akcí ve svém okolí. Tento projekt představuje významný milník v mém vývojářském úsilí a zároveň výchozí bod pro další inovace. S nadšením očekávám, jak aplikace poroste a zlepšovat život svým uživatelům tím, že jim pomůže objevovat nové zážitky a navazovat hodnotná spojení.</w:t>
      </w:r>
    </w:p>
    <w:p w14:paraId="1BD7419A" w14:textId="51B5A58E" w:rsidR="007C23D1" w:rsidRPr="00624106" w:rsidRDefault="007C23D1" w:rsidP="00A71353">
      <w:r>
        <w:br w:type="page"/>
      </w:r>
    </w:p>
    <w:p w14:paraId="16697E6B" w14:textId="7CBDE3C0" w:rsidR="3CB6824C" w:rsidRDefault="005D3EFA" w:rsidP="006154F7">
      <w:pPr>
        <w:pStyle w:val="Nadpis1"/>
      </w:pPr>
      <w:bookmarkStart w:id="64" w:name="_Seznam_použité_literatury"/>
      <w:bookmarkStart w:id="65" w:name="_Toc194010106"/>
      <w:bookmarkEnd w:id="64"/>
      <w:r w:rsidRPr="005D3EFA">
        <w:lastRenderedPageBreak/>
        <w:t>Seznam použité literatury</w:t>
      </w:r>
      <w:bookmarkEnd w:id="65"/>
    </w:p>
    <w:p w14:paraId="119795B5" w14:textId="77777777" w:rsidR="00BF2D43" w:rsidRDefault="00BF2D43">
      <w:pPr>
        <w:pStyle w:val="Odstavecseseznamem"/>
        <w:numPr>
          <w:ilvl w:val="0"/>
          <w:numId w:val="3"/>
        </w:numPr>
      </w:pPr>
      <w:r w:rsidRPr="00BF2D43">
        <w:rPr>
          <w:i/>
          <w:iCs/>
        </w:rPr>
        <w:t>Medium</w:t>
      </w:r>
      <w:r w:rsidRPr="00BF2D43">
        <w:t>. Online. 2024. Dostupné z: </w:t>
      </w:r>
      <w:hyperlink r:id="rId36" w:history="1">
        <w:r w:rsidRPr="00BF2D43">
          <w:rPr>
            <w:rStyle w:val="Hypertextovodkaz"/>
          </w:rPr>
          <w:t>https://medium.com/@codenova/exploring-next-js-the-framework-for-server-side-rendering-with-react-35e10b5b2973</w:t>
        </w:r>
      </w:hyperlink>
      <w:r w:rsidRPr="00BF2D43">
        <w:t>. [cit. 2025-03-20].</w:t>
      </w:r>
    </w:p>
    <w:p w14:paraId="2BA1B757" w14:textId="77777777" w:rsidR="00BC435E" w:rsidRDefault="00BC435E">
      <w:pPr>
        <w:pStyle w:val="Odstavecseseznamem"/>
        <w:numPr>
          <w:ilvl w:val="0"/>
          <w:numId w:val="3"/>
        </w:numPr>
      </w:pPr>
      <w:proofErr w:type="spellStart"/>
      <w:r w:rsidRPr="00BC435E">
        <w:rPr>
          <w:i/>
          <w:iCs/>
        </w:rPr>
        <w:t>Webglobe</w:t>
      </w:r>
      <w:proofErr w:type="spellEnd"/>
      <w:r w:rsidRPr="00BC435E">
        <w:t>. Online. 2025. Dostupné z: </w:t>
      </w:r>
      <w:hyperlink r:id="rId37" w:history="1">
        <w:r w:rsidRPr="00BC435E">
          <w:rPr>
            <w:rStyle w:val="Hypertextovodkaz"/>
          </w:rPr>
          <w:t>https://www.webglobe.cz/poradna/co-je-node-js</w:t>
        </w:r>
      </w:hyperlink>
      <w:r w:rsidRPr="00BC435E">
        <w:t>. [cit. 2025-03-20].</w:t>
      </w:r>
    </w:p>
    <w:p w14:paraId="3BA300A6" w14:textId="77777777" w:rsidR="007B44D3" w:rsidRDefault="007B44D3">
      <w:pPr>
        <w:pStyle w:val="Odstavecseseznamem"/>
        <w:numPr>
          <w:ilvl w:val="0"/>
          <w:numId w:val="3"/>
        </w:numPr>
      </w:pPr>
      <w:proofErr w:type="spellStart"/>
      <w:r w:rsidRPr="007B44D3">
        <w:rPr>
          <w:i/>
          <w:iCs/>
        </w:rPr>
        <w:t>ForDevs</w:t>
      </w:r>
      <w:proofErr w:type="spellEnd"/>
      <w:r w:rsidRPr="007B44D3">
        <w:t>. Online. 2025. Dostupné z: </w:t>
      </w:r>
      <w:hyperlink r:id="rId38" w:history="1">
        <w:r w:rsidRPr="007B44D3">
          <w:rPr>
            <w:rStyle w:val="Hypertextovodkaz"/>
          </w:rPr>
          <w:t>https://fordevs.cz/clanky/type-script-a-jeho-zakladni-typy</w:t>
        </w:r>
      </w:hyperlink>
      <w:r w:rsidRPr="007B44D3">
        <w:t>. [cit. 2025-03-20].</w:t>
      </w:r>
    </w:p>
    <w:p w14:paraId="2A5031F8" w14:textId="77777777" w:rsidR="00840276" w:rsidRDefault="00840276">
      <w:pPr>
        <w:pStyle w:val="Odstavecseseznamem"/>
        <w:numPr>
          <w:ilvl w:val="0"/>
          <w:numId w:val="3"/>
        </w:numPr>
      </w:pPr>
      <w:proofErr w:type="spellStart"/>
      <w:r w:rsidRPr="00840276">
        <w:rPr>
          <w:i/>
          <w:iCs/>
        </w:rPr>
        <w:t>Firebase</w:t>
      </w:r>
      <w:proofErr w:type="spellEnd"/>
      <w:r w:rsidRPr="00840276">
        <w:t>. Online. 2025. Dostupné z: </w:t>
      </w:r>
      <w:hyperlink r:id="rId39" w:history="1">
        <w:r w:rsidRPr="00840276">
          <w:rPr>
            <w:rStyle w:val="Hypertextovodkaz"/>
          </w:rPr>
          <w:t>https://firebase.google.com/docs</w:t>
        </w:r>
      </w:hyperlink>
      <w:r w:rsidRPr="00840276">
        <w:t>. [cit. 2025-03-20].</w:t>
      </w:r>
    </w:p>
    <w:p w14:paraId="6D5B869B" w14:textId="77777777" w:rsidR="00BC2376" w:rsidRDefault="00BC2376">
      <w:pPr>
        <w:pStyle w:val="Odstavecseseznamem"/>
        <w:numPr>
          <w:ilvl w:val="0"/>
          <w:numId w:val="3"/>
        </w:numPr>
      </w:pPr>
      <w:proofErr w:type="spellStart"/>
      <w:r w:rsidRPr="00BC2376">
        <w:rPr>
          <w:i/>
          <w:iCs/>
        </w:rPr>
        <w:t>GraphQL</w:t>
      </w:r>
      <w:proofErr w:type="spellEnd"/>
      <w:r w:rsidRPr="00BC2376">
        <w:t>. Online. 2025. Dostupné z: </w:t>
      </w:r>
      <w:hyperlink r:id="rId40" w:history="1">
        <w:r w:rsidRPr="00BC2376">
          <w:rPr>
            <w:rStyle w:val="Hypertextovodkaz"/>
          </w:rPr>
          <w:t>https://graphql.org</w:t>
        </w:r>
      </w:hyperlink>
      <w:r w:rsidRPr="00BC2376">
        <w:t>. [cit. 2025-03-20].</w:t>
      </w:r>
    </w:p>
    <w:p w14:paraId="18ADB796" w14:textId="77777777" w:rsidR="00010CAE" w:rsidRDefault="00010CAE">
      <w:pPr>
        <w:pStyle w:val="Odstavecseseznamem"/>
        <w:numPr>
          <w:ilvl w:val="0"/>
          <w:numId w:val="3"/>
        </w:numPr>
      </w:pPr>
      <w:r w:rsidRPr="00010CAE">
        <w:rPr>
          <w:i/>
          <w:iCs/>
        </w:rPr>
        <w:t>Mapy.cz</w:t>
      </w:r>
      <w:r w:rsidRPr="00010CAE">
        <w:t>. Online. 2024. Dostupné z: </w:t>
      </w:r>
      <w:hyperlink r:id="rId41" w:history="1">
        <w:r w:rsidRPr="00010CAE">
          <w:rPr>
            <w:rStyle w:val="Hypertextovodkaz"/>
          </w:rPr>
          <w:t>https://developer.mapy.cz/rest-api/</w:t>
        </w:r>
      </w:hyperlink>
      <w:r w:rsidRPr="00010CAE">
        <w:t>. [cit. 2025-03-20].</w:t>
      </w:r>
    </w:p>
    <w:p w14:paraId="2F73CC8F" w14:textId="77777777" w:rsidR="00462372" w:rsidRDefault="00462372">
      <w:pPr>
        <w:pStyle w:val="Odstavecseseznamem"/>
        <w:numPr>
          <w:ilvl w:val="0"/>
          <w:numId w:val="3"/>
        </w:numPr>
      </w:pPr>
      <w:proofErr w:type="spellStart"/>
      <w:r w:rsidRPr="00462372">
        <w:rPr>
          <w:i/>
          <w:iCs/>
        </w:rPr>
        <w:t>Leaflet</w:t>
      </w:r>
      <w:proofErr w:type="spellEnd"/>
      <w:r w:rsidRPr="00462372">
        <w:t>. Online. 2023. Dostupné z: </w:t>
      </w:r>
      <w:hyperlink r:id="rId42" w:history="1">
        <w:r w:rsidRPr="00462372">
          <w:rPr>
            <w:rStyle w:val="Hypertextovodkaz"/>
          </w:rPr>
          <w:t>https://leafletjs.com/index.html</w:t>
        </w:r>
      </w:hyperlink>
      <w:r w:rsidRPr="00462372">
        <w:t>. [cit. 2025-03-20].</w:t>
      </w:r>
    </w:p>
    <w:p w14:paraId="1DD20963" w14:textId="77777777" w:rsidR="00F62A11" w:rsidRDefault="00F62A11">
      <w:pPr>
        <w:pStyle w:val="Odstavecseseznamem"/>
        <w:numPr>
          <w:ilvl w:val="0"/>
          <w:numId w:val="3"/>
        </w:numPr>
      </w:pPr>
      <w:proofErr w:type="spellStart"/>
      <w:r w:rsidRPr="00F62A11">
        <w:rPr>
          <w:i/>
          <w:iCs/>
        </w:rPr>
        <w:t>ImgBB</w:t>
      </w:r>
      <w:proofErr w:type="spellEnd"/>
      <w:r w:rsidRPr="00F62A11">
        <w:t>. Online. 2022. Dostupné z: </w:t>
      </w:r>
      <w:hyperlink r:id="rId43" w:history="1">
        <w:r w:rsidRPr="00F62A11">
          <w:rPr>
            <w:rStyle w:val="Hypertextovodkaz"/>
          </w:rPr>
          <w:t>https://api.imgbb.com</w:t>
        </w:r>
      </w:hyperlink>
      <w:r w:rsidRPr="00F62A11">
        <w:t>. [cit. 2025-03-20].</w:t>
      </w:r>
    </w:p>
    <w:p w14:paraId="4718C62A" w14:textId="77777777" w:rsidR="008F4286" w:rsidRDefault="008F4286">
      <w:pPr>
        <w:pStyle w:val="Odstavecseseznamem"/>
        <w:numPr>
          <w:ilvl w:val="0"/>
          <w:numId w:val="3"/>
        </w:numPr>
      </w:pPr>
      <w:proofErr w:type="spellStart"/>
      <w:r w:rsidRPr="008F4286">
        <w:rPr>
          <w:i/>
          <w:iCs/>
        </w:rPr>
        <w:t>Shadcn</w:t>
      </w:r>
      <w:proofErr w:type="spellEnd"/>
      <w:r w:rsidRPr="008F4286">
        <w:rPr>
          <w:i/>
          <w:iCs/>
        </w:rPr>
        <w:t>/</w:t>
      </w:r>
      <w:proofErr w:type="spellStart"/>
      <w:r w:rsidRPr="008F4286">
        <w:rPr>
          <w:i/>
          <w:iCs/>
        </w:rPr>
        <w:t>ui</w:t>
      </w:r>
      <w:proofErr w:type="spellEnd"/>
      <w:r w:rsidRPr="008F4286">
        <w:t>. Online. 2025. Dostupné z: </w:t>
      </w:r>
      <w:hyperlink r:id="rId44" w:history="1">
        <w:r w:rsidRPr="008F4286">
          <w:rPr>
            <w:rStyle w:val="Hypertextovodkaz"/>
          </w:rPr>
          <w:t>https://ui.shadcn.com/docs</w:t>
        </w:r>
      </w:hyperlink>
      <w:r w:rsidRPr="008F4286">
        <w:t>. [cit. 2025-03-20].</w:t>
      </w:r>
    </w:p>
    <w:p w14:paraId="56AA4906" w14:textId="1C618581" w:rsidR="00CC2A85" w:rsidRDefault="00A454FF">
      <w:pPr>
        <w:pStyle w:val="Odstavecseseznamem"/>
        <w:numPr>
          <w:ilvl w:val="0"/>
          <w:numId w:val="3"/>
        </w:numPr>
      </w:pPr>
      <w:proofErr w:type="spellStart"/>
      <w:r w:rsidRPr="00A454FF">
        <w:rPr>
          <w:i/>
          <w:iCs/>
        </w:rPr>
        <w:t>Nodemailer</w:t>
      </w:r>
      <w:proofErr w:type="spellEnd"/>
      <w:r w:rsidRPr="00A454FF">
        <w:t>. Online. 2025. Dostupné z: </w:t>
      </w:r>
      <w:hyperlink r:id="rId45" w:history="1">
        <w:r w:rsidRPr="00A454FF">
          <w:rPr>
            <w:rStyle w:val="Hypertextovodkaz"/>
          </w:rPr>
          <w:t>https://nodemailer.com</w:t>
        </w:r>
      </w:hyperlink>
      <w:r w:rsidRPr="00A454FF">
        <w:t>. [cit. 2025-03-20].</w:t>
      </w:r>
    </w:p>
    <w:p w14:paraId="51E65097" w14:textId="7B4987F7" w:rsidR="001D3383" w:rsidRDefault="001D3383">
      <w:pPr>
        <w:pStyle w:val="Odstavecseseznamem"/>
        <w:numPr>
          <w:ilvl w:val="0"/>
          <w:numId w:val="3"/>
        </w:numPr>
      </w:pPr>
      <w:proofErr w:type="spellStart"/>
      <w:r w:rsidRPr="001D3383">
        <w:rPr>
          <w:i/>
          <w:iCs/>
        </w:rPr>
        <w:t>Vercel</w:t>
      </w:r>
      <w:proofErr w:type="spellEnd"/>
      <w:r w:rsidRPr="001D3383">
        <w:t>. Online. 2025. Dostupné z: </w:t>
      </w:r>
      <w:hyperlink r:id="rId46" w:history="1">
        <w:r w:rsidRPr="001D3383">
          <w:rPr>
            <w:rStyle w:val="Hypertextovodkaz"/>
          </w:rPr>
          <w:t>https://vercel.com/</w:t>
        </w:r>
        <w:proofErr w:type="spellStart"/>
        <w:r w:rsidRPr="001D3383">
          <w:rPr>
            <w:rStyle w:val="Hypertextovodkaz"/>
          </w:rPr>
          <w:t>docs</w:t>
        </w:r>
        <w:proofErr w:type="spellEnd"/>
        <w:r w:rsidRPr="001D3383">
          <w:rPr>
            <w:rStyle w:val="Hypertextovodkaz"/>
          </w:rPr>
          <w:t>/</w:t>
        </w:r>
        <w:proofErr w:type="spellStart"/>
        <w:r w:rsidRPr="001D3383">
          <w:rPr>
            <w:rStyle w:val="Hypertextovodkaz"/>
          </w:rPr>
          <w:t>cron-jobs</w:t>
        </w:r>
        <w:proofErr w:type="spellEnd"/>
      </w:hyperlink>
      <w:r w:rsidRPr="001D3383">
        <w:t>. [cit. 2025-03-23].</w:t>
      </w:r>
    </w:p>
    <w:p w14:paraId="019A4E4B" w14:textId="4A47C5B2" w:rsidR="00EE0F80" w:rsidRDefault="00EE0F80">
      <w:r>
        <w:br w:type="page"/>
      </w:r>
    </w:p>
    <w:p w14:paraId="79830EDB" w14:textId="7F84F5F5" w:rsidR="00EE0F80" w:rsidRDefault="00EE0F80" w:rsidP="006154F7">
      <w:pPr>
        <w:pStyle w:val="Nadpis1"/>
      </w:pPr>
      <w:bookmarkStart w:id="66" w:name="_Toc194010107"/>
      <w:r>
        <w:lastRenderedPageBreak/>
        <w:t>Seznam obrázků</w:t>
      </w:r>
      <w:bookmarkEnd w:id="66"/>
    </w:p>
    <w:p w14:paraId="1B39C65A" w14:textId="34F8284E" w:rsidR="0073738B" w:rsidRDefault="004E0E9F">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r>
        <w:fldChar w:fldCharType="begin"/>
      </w:r>
      <w:r>
        <w:instrText xml:space="preserve"> TOC \h \z \c "Obrázek" </w:instrText>
      </w:r>
      <w:r>
        <w:fldChar w:fldCharType="separate"/>
      </w:r>
      <w:hyperlink w:anchor="_Toc194010046" w:history="1">
        <w:r w:rsidR="0073738B" w:rsidRPr="00F27030">
          <w:rPr>
            <w:rStyle w:val="Hypertextovodkaz"/>
            <w:noProof/>
          </w:rPr>
          <w:t>Obrázek 1 Architektura aplikace [zdroj: Autor]</w:t>
        </w:r>
        <w:r w:rsidR="0073738B">
          <w:rPr>
            <w:noProof/>
            <w:webHidden/>
          </w:rPr>
          <w:tab/>
        </w:r>
        <w:r w:rsidR="0073738B">
          <w:rPr>
            <w:noProof/>
            <w:webHidden/>
          </w:rPr>
          <w:fldChar w:fldCharType="begin"/>
        </w:r>
        <w:r w:rsidR="0073738B">
          <w:rPr>
            <w:noProof/>
            <w:webHidden/>
          </w:rPr>
          <w:instrText xml:space="preserve"> PAGEREF _Toc194010046 \h </w:instrText>
        </w:r>
        <w:r w:rsidR="0073738B">
          <w:rPr>
            <w:noProof/>
            <w:webHidden/>
          </w:rPr>
        </w:r>
        <w:r w:rsidR="0073738B">
          <w:rPr>
            <w:noProof/>
            <w:webHidden/>
          </w:rPr>
          <w:fldChar w:fldCharType="separate"/>
        </w:r>
        <w:r w:rsidR="00580D81">
          <w:rPr>
            <w:noProof/>
            <w:webHidden/>
          </w:rPr>
          <w:t>16</w:t>
        </w:r>
        <w:r w:rsidR="0073738B">
          <w:rPr>
            <w:noProof/>
            <w:webHidden/>
          </w:rPr>
          <w:fldChar w:fldCharType="end"/>
        </w:r>
      </w:hyperlink>
    </w:p>
    <w:p w14:paraId="127B2657" w14:textId="3C20F6C9"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47" w:history="1">
        <w:r w:rsidRPr="00F27030">
          <w:rPr>
            <w:rStyle w:val="Hypertextovodkaz"/>
            <w:noProof/>
          </w:rPr>
          <w:t>Obrázek 2 Ukázka struktury celé aplikace [zdroj: Autor]</w:t>
        </w:r>
        <w:r>
          <w:rPr>
            <w:noProof/>
            <w:webHidden/>
          </w:rPr>
          <w:tab/>
        </w:r>
        <w:r>
          <w:rPr>
            <w:noProof/>
            <w:webHidden/>
          </w:rPr>
          <w:fldChar w:fldCharType="begin"/>
        </w:r>
        <w:r>
          <w:rPr>
            <w:noProof/>
            <w:webHidden/>
          </w:rPr>
          <w:instrText xml:space="preserve"> PAGEREF _Toc194010047 \h </w:instrText>
        </w:r>
        <w:r>
          <w:rPr>
            <w:noProof/>
            <w:webHidden/>
          </w:rPr>
        </w:r>
        <w:r>
          <w:rPr>
            <w:noProof/>
            <w:webHidden/>
          </w:rPr>
          <w:fldChar w:fldCharType="separate"/>
        </w:r>
        <w:r w:rsidR="00580D81">
          <w:rPr>
            <w:noProof/>
            <w:webHidden/>
          </w:rPr>
          <w:t>22</w:t>
        </w:r>
        <w:r>
          <w:rPr>
            <w:noProof/>
            <w:webHidden/>
          </w:rPr>
          <w:fldChar w:fldCharType="end"/>
        </w:r>
      </w:hyperlink>
    </w:p>
    <w:p w14:paraId="197AA190" w14:textId="71D6938C"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48" w:history="1">
        <w:r w:rsidRPr="00F27030">
          <w:rPr>
            <w:rStyle w:val="Hypertextovodkaz"/>
            <w:noProof/>
          </w:rPr>
          <w:t>Obrázek 3 Ukázka složky components [zdroj: Autor]</w:t>
        </w:r>
        <w:r>
          <w:rPr>
            <w:noProof/>
            <w:webHidden/>
          </w:rPr>
          <w:tab/>
        </w:r>
        <w:r>
          <w:rPr>
            <w:noProof/>
            <w:webHidden/>
          </w:rPr>
          <w:fldChar w:fldCharType="begin"/>
        </w:r>
        <w:r>
          <w:rPr>
            <w:noProof/>
            <w:webHidden/>
          </w:rPr>
          <w:instrText xml:space="preserve"> PAGEREF _Toc194010048 \h </w:instrText>
        </w:r>
        <w:r>
          <w:rPr>
            <w:noProof/>
            <w:webHidden/>
          </w:rPr>
        </w:r>
        <w:r>
          <w:rPr>
            <w:noProof/>
            <w:webHidden/>
          </w:rPr>
          <w:fldChar w:fldCharType="separate"/>
        </w:r>
        <w:r w:rsidR="00580D81">
          <w:rPr>
            <w:noProof/>
            <w:webHidden/>
          </w:rPr>
          <w:t>23</w:t>
        </w:r>
        <w:r>
          <w:rPr>
            <w:noProof/>
            <w:webHidden/>
          </w:rPr>
          <w:fldChar w:fldCharType="end"/>
        </w:r>
      </w:hyperlink>
    </w:p>
    <w:p w14:paraId="1094CF82" w14:textId="76DB5D53"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49" w:history="1">
        <w:r w:rsidRPr="00F27030">
          <w:rPr>
            <w:rStyle w:val="Hypertextovodkaz"/>
            <w:noProof/>
          </w:rPr>
          <w:t>Obrázek 4 Ukázka složky components/ui [zdroj: Autor]</w:t>
        </w:r>
        <w:r>
          <w:rPr>
            <w:noProof/>
            <w:webHidden/>
          </w:rPr>
          <w:tab/>
        </w:r>
        <w:r>
          <w:rPr>
            <w:noProof/>
            <w:webHidden/>
          </w:rPr>
          <w:fldChar w:fldCharType="begin"/>
        </w:r>
        <w:r>
          <w:rPr>
            <w:noProof/>
            <w:webHidden/>
          </w:rPr>
          <w:instrText xml:space="preserve"> PAGEREF _Toc194010049 \h </w:instrText>
        </w:r>
        <w:r>
          <w:rPr>
            <w:noProof/>
            <w:webHidden/>
          </w:rPr>
        </w:r>
        <w:r>
          <w:rPr>
            <w:noProof/>
            <w:webHidden/>
          </w:rPr>
          <w:fldChar w:fldCharType="separate"/>
        </w:r>
        <w:r w:rsidR="00580D81">
          <w:rPr>
            <w:noProof/>
            <w:webHidden/>
          </w:rPr>
          <w:t>24</w:t>
        </w:r>
        <w:r>
          <w:rPr>
            <w:noProof/>
            <w:webHidden/>
          </w:rPr>
          <w:fldChar w:fldCharType="end"/>
        </w:r>
      </w:hyperlink>
    </w:p>
    <w:p w14:paraId="37E95890" w14:textId="5F707153"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50" w:history="1">
        <w:r w:rsidRPr="00F27030">
          <w:rPr>
            <w:rStyle w:val="Hypertextovodkaz"/>
            <w:noProof/>
          </w:rPr>
          <w:t>Obrázek 5 Úvodní stránka aplikace [zdroj: Autor]</w:t>
        </w:r>
        <w:r>
          <w:rPr>
            <w:noProof/>
            <w:webHidden/>
          </w:rPr>
          <w:tab/>
        </w:r>
        <w:r>
          <w:rPr>
            <w:noProof/>
            <w:webHidden/>
          </w:rPr>
          <w:fldChar w:fldCharType="begin"/>
        </w:r>
        <w:r>
          <w:rPr>
            <w:noProof/>
            <w:webHidden/>
          </w:rPr>
          <w:instrText xml:space="preserve"> PAGEREF _Toc194010050 \h </w:instrText>
        </w:r>
        <w:r>
          <w:rPr>
            <w:noProof/>
            <w:webHidden/>
          </w:rPr>
        </w:r>
        <w:r>
          <w:rPr>
            <w:noProof/>
            <w:webHidden/>
          </w:rPr>
          <w:fldChar w:fldCharType="separate"/>
        </w:r>
        <w:r w:rsidR="00580D81">
          <w:rPr>
            <w:noProof/>
            <w:webHidden/>
          </w:rPr>
          <w:t>26</w:t>
        </w:r>
        <w:r>
          <w:rPr>
            <w:noProof/>
            <w:webHidden/>
          </w:rPr>
          <w:fldChar w:fldCharType="end"/>
        </w:r>
      </w:hyperlink>
    </w:p>
    <w:p w14:paraId="0DF757D8" w14:textId="7697B850"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51" w:history="1">
        <w:r w:rsidRPr="00F27030">
          <w:rPr>
            <w:rStyle w:val="Hypertextovodkaz"/>
            <w:noProof/>
          </w:rPr>
          <w:t>Obrázek 6 Registrační stránka [zdroj: Autor]</w:t>
        </w:r>
        <w:r>
          <w:rPr>
            <w:noProof/>
            <w:webHidden/>
          </w:rPr>
          <w:tab/>
        </w:r>
        <w:r>
          <w:rPr>
            <w:noProof/>
            <w:webHidden/>
          </w:rPr>
          <w:fldChar w:fldCharType="begin"/>
        </w:r>
        <w:r>
          <w:rPr>
            <w:noProof/>
            <w:webHidden/>
          </w:rPr>
          <w:instrText xml:space="preserve"> PAGEREF _Toc194010051 \h </w:instrText>
        </w:r>
        <w:r>
          <w:rPr>
            <w:noProof/>
            <w:webHidden/>
          </w:rPr>
        </w:r>
        <w:r>
          <w:rPr>
            <w:noProof/>
            <w:webHidden/>
          </w:rPr>
          <w:fldChar w:fldCharType="separate"/>
        </w:r>
        <w:r w:rsidR="00580D81">
          <w:rPr>
            <w:noProof/>
            <w:webHidden/>
          </w:rPr>
          <w:t>27</w:t>
        </w:r>
        <w:r>
          <w:rPr>
            <w:noProof/>
            <w:webHidden/>
          </w:rPr>
          <w:fldChar w:fldCharType="end"/>
        </w:r>
      </w:hyperlink>
    </w:p>
    <w:p w14:paraId="64F1B08A" w14:textId="0EB0BA79"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52" w:history="1">
        <w:r w:rsidRPr="00F27030">
          <w:rPr>
            <w:rStyle w:val="Hypertextovodkaz"/>
            <w:noProof/>
          </w:rPr>
          <w:t>Obrázek 7 Přihlašovací stránka [zdroj: Autor]</w:t>
        </w:r>
        <w:r>
          <w:rPr>
            <w:noProof/>
            <w:webHidden/>
          </w:rPr>
          <w:tab/>
        </w:r>
        <w:r>
          <w:rPr>
            <w:noProof/>
            <w:webHidden/>
          </w:rPr>
          <w:fldChar w:fldCharType="begin"/>
        </w:r>
        <w:r>
          <w:rPr>
            <w:noProof/>
            <w:webHidden/>
          </w:rPr>
          <w:instrText xml:space="preserve"> PAGEREF _Toc194010052 \h </w:instrText>
        </w:r>
        <w:r>
          <w:rPr>
            <w:noProof/>
            <w:webHidden/>
          </w:rPr>
        </w:r>
        <w:r>
          <w:rPr>
            <w:noProof/>
            <w:webHidden/>
          </w:rPr>
          <w:fldChar w:fldCharType="separate"/>
        </w:r>
        <w:r w:rsidR="00580D81">
          <w:rPr>
            <w:noProof/>
            <w:webHidden/>
          </w:rPr>
          <w:t>28</w:t>
        </w:r>
        <w:r>
          <w:rPr>
            <w:noProof/>
            <w:webHidden/>
          </w:rPr>
          <w:fldChar w:fldCharType="end"/>
        </w:r>
      </w:hyperlink>
    </w:p>
    <w:p w14:paraId="270E8B61" w14:textId="52AF2BBA"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53" w:history="1">
        <w:r w:rsidRPr="00F27030">
          <w:rPr>
            <w:rStyle w:val="Hypertextovodkaz"/>
            <w:noProof/>
          </w:rPr>
          <w:t>Obrázek 8 Zadání OTP kódu [zdroj: Autor]</w:t>
        </w:r>
        <w:r>
          <w:rPr>
            <w:noProof/>
            <w:webHidden/>
          </w:rPr>
          <w:tab/>
        </w:r>
        <w:r>
          <w:rPr>
            <w:noProof/>
            <w:webHidden/>
          </w:rPr>
          <w:fldChar w:fldCharType="begin"/>
        </w:r>
        <w:r>
          <w:rPr>
            <w:noProof/>
            <w:webHidden/>
          </w:rPr>
          <w:instrText xml:space="preserve"> PAGEREF _Toc194010053 \h </w:instrText>
        </w:r>
        <w:r>
          <w:rPr>
            <w:noProof/>
            <w:webHidden/>
          </w:rPr>
        </w:r>
        <w:r>
          <w:rPr>
            <w:noProof/>
            <w:webHidden/>
          </w:rPr>
          <w:fldChar w:fldCharType="separate"/>
        </w:r>
        <w:r w:rsidR="00580D81">
          <w:rPr>
            <w:noProof/>
            <w:webHidden/>
          </w:rPr>
          <w:t>28</w:t>
        </w:r>
        <w:r>
          <w:rPr>
            <w:noProof/>
            <w:webHidden/>
          </w:rPr>
          <w:fldChar w:fldCharType="end"/>
        </w:r>
      </w:hyperlink>
    </w:p>
    <w:p w14:paraId="7405DBA1" w14:textId="578BA6FB"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54" w:history="1">
        <w:r w:rsidRPr="00F27030">
          <w:rPr>
            <w:rStyle w:val="Hypertextovodkaz"/>
            <w:noProof/>
          </w:rPr>
          <w:t>Obrázek 9 Hlavní stránka [zdroj: Autor]</w:t>
        </w:r>
        <w:r>
          <w:rPr>
            <w:noProof/>
            <w:webHidden/>
          </w:rPr>
          <w:tab/>
        </w:r>
        <w:r>
          <w:rPr>
            <w:noProof/>
            <w:webHidden/>
          </w:rPr>
          <w:fldChar w:fldCharType="begin"/>
        </w:r>
        <w:r>
          <w:rPr>
            <w:noProof/>
            <w:webHidden/>
          </w:rPr>
          <w:instrText xml:space="preserve"> PAGEREF _Toc194010054 \h </w:instrText>
        </w:r>
        <w:r>
          <w:rPr>
            <w:noProof/>
            <w:webHidden/>
          </w:rPr>
        </w:r>
        <w:r>
          <w:rPr>
            <w:noProof/>
            <w:webHidden/>
          </w:rPr>
          <w:fldChar w:fldCharType="separate"/>
        </w:r>
        <w:r w:rsidR="00580D81">
          <w:rPr>
            <w:noProof/>
            <w:webHidden/>
          </w:rPr>
          <w:t>29</w:t>
        </w:r>
        <w:r>
          <w:rPr>
            <w:noProof/>
            <w:webHidden/>
          </w:rPr>
          <w:fldChar w:fldCharType="end"/>
        </w:r>
      </w:hyperlink>
    </w:p>
    <w:p w14:paraId="1FC7B610" w14:textId="29FE2BD4"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55" w:history="1">
        <w:r w:rsidRPr="00F27030">
          <w:rPr>
            <w:rStyle w:val="Hypertextovodkaz"/>
            <w:noProof/>
          </w:rPr>
          <w:t>Obrázek 10 Filtr událostí [zdroj: Autor]</w:t>
        </w:r>
        <w:r>
          <w:rPr>
            <w:noProof/>
            <w:webHidden/>
          </w:rPr>
          <w:tab/>
        </w:r>
        <w:r>
          <w:rPr>
            <w:noProof/>
            <w:webHidden/>
          </w:rPr>
          <w:fldChar w:fldCharType="begin"/>
        </w:r>
        <w:r>
          <w:rPr>
            <w:noProof/>
            <w:webHidden/>
          </w:rPr>
          <w:instrText xml:space="preserve"> PAGEREF _Toc194010055 \h </w:instrText>
        </w:r>
        <w:r>
          <w:rPr>
            <w:noProof/>
            <w:webHidden/>
          </w:rPr>
        </w:r>
        <w:r>
          <w:rPr>
            <w:noProof/>
            <w:webHidden/>
          </w:rPr>
          <w:fldChar w:fldCharType="separate"/>
        </w:r>
        <w:r w:rsidR="00580D81">
          <w:rPr>
            <w:noProof/>
            <w:webHidden/>
          </w:rPr>
          <w:t>30</w:t>
        </w:r>
        <w:r>
          <w:rPr>
            <w:noProof/>
            <w:webHidden/>
          </w:rPr>
          <w:fldChar w:fldCharType="end"/>
        </w:r>
      </w:hyperlink>
    </w:p>
    <w:p w14:paraId="4BA03FFB" w14:textId="4A09900E"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56" w:history="1">
        <w:r w:rsidRPr="00F27030">
          <w:rPr>
            <w:rStyle w:val="Hypertextovodkaz"/>
            <w:noProof/>
          </w:rPr>
          <w:t>Obrázek 11 Navigační lišta [zdroj: Autor]</w:t>
        </w:r>
        <w:r>
          <w:rPr>
            <w:noProof/>
            <w:webHidden/>
          </w:rPr>
          <w:tab/>
        </w:r>
        <w:r>
          <w:rPr>
            <w:noProof/>
            <w:webHidden/>
          </w:rPr>
          <w:fldChar w:fldCharType="begin"/>
        </w:r>
        <w:r>
          <w:rPr>
            <w:noProof/>
            <w:webHidden/>
          </w:rPr>
          <w:instrText xml:space="preserve"> PAGEREF _Toc194010056 \h </w:instrText>
        </w:r>
        <w:r>
          <w:rPr>
            <w:noProof/>
            <w:webHidden/>
          </w:rPr>
        </w:r>
        <w:r>
          <w:rPr>
            <w:noProof/>
            <w:webHidden/>
          </w:rPr>
          <w:fldChar w:fldCharType="separate"/>
        </w:r>
        <w:r w:rsidR="00580D81">
          <w:rPr>
            <w:noProof/>
            <w:webHidden/>
          </w:rPr>
          <w:t>30</w:t>
        </w:r>
        <w:r>
          <w:rPr>
            <w:noProof/>
            <w:webHidden/>
          </w:rPr>
          <w:fldChar w:fldCharType="end"/>
        </w:r>
      </w:hyperlink>
    </w:p>
    <w:p w14:paraId="5DC3548D" w14:textId="46E3C0B6"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57" w:history="1">
        <w:r w:rsidRPr="00F27030">
          <w:rPr>
            <w:rStyle w:val="Hypertextovodkaz"/>
            <w:noProof/>
          </w:rPr>
          <w:t>Obrázek 12 Detail události1 [zdroj: Autor]</w:t>
        </w:r>
        <w:r>
          <w:rPr>
            <w:noProof/>
            <w:webHidden/>
          </w:rPr>
          <w:tab/>
        </w:r>
        <w:r>
          <w:rPr>
            <w:noProof/>
            <w:webHidden/>
          </w:rPr>
          <w:fldChar w:fldCharType="begin"/>
        </w:r>
        <w:r>
          <w:rPr>
            <w:noProof/>
            <w:webHidden/>
          </w:rPr>
          <w:instrText xml:space="preserve"> PAGEREF _Toc194010057 \h </w:instrText>
        </w:r>
        <w:r>
          <w:rPr>
            <w:noProof/>
            <w:webHidden/>
          </w:rPr>
        </w:r>
        <w:r>
          <w:rPr>
            <w:noProof/>
            <w:webHidden/>
          </w:rPr>
          <w:fldChar w:fldCharType="separate"/>
        </w:r>
        <w:r w:rsidR="00580D81">
          <w:rPr>
            <w:noProof/>
            <w:webHidden/>
          </w:rPr>
          <w:t>31</w:t>
        </w:r>
        <w:r>
          <w:rPr>
            <w:noProof/>
            <w:webHidden/>
          </w:rPr>
          <w:fldChar w:fldCharType="end"/>
        </w:r>
      </w:hyperlink>
    </w:p>
    <w:p w14:paraId="298F934B" w14:textId="7B4C8789"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58" w:history="1">
        <w:r w:rsidRPr="00F27030">
          <w:rPr>
            <w:rStyle w:val="Hypertextovodkaz"/>
            <w:noProof/>
          </w:rPr>
          <w:t>Obrázek 13 Detail události2 [zdroj: Autor]</w:t>
        </w:r>
        <w:r>
          <w:rPr>
            <w:noProof/>
            <w:webHidden/>
          </w:rPr>
          <w:tab/>
        </w:r>
        <w:r>
          <w:rPr>
            <w:noProof/>
            <w:webHidden/>
          </w:rPr>
          <w:fldChar w:fldCharType="begin"/>
        </w:r>
        <w:r>
          <w:rPr>
            <w:noProof/>
            <w:webHidden/>
          </w:rPr>
          <w:instrText xml:space="preserve"> PAGEREF _Toc194010058 \h </w:instrText>
        </w:r>
        <w:r>
          <w:rPr>
            <w:noProof/>
            <w:webHidden/>
          </w:rPr>
        </w:r>
        <w:r>
          <w:rPr>
            <w:noProof/>
            <w:webHidden/>
          </w:rPr>
          <w:fldChar w:fldCharType="separate"/>
        </w:r>
        <w:r w:rsidR="00580D81">
          <w:rPr>
            <w:noProof/>
            <w:webHidden/>
          </w:rPr>
          <w:t>32</w:t>
        </w:r>
        <w:r>
          <w:rPr>
            <w:noProof/>
            <w:webHidden/>
          </w:rPr>
          <w:fldChar w:fldCharType="end"/>
        </w:r>
      </w:hyperlink>
    </w:p>
    <w:p w14:paraId="04127792" w14:textId="759609F2"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59" w:history="1">
        <w:r w:rsidRPr="00F27030">
          <w:rPr>
            <w:rStyle w:val="Hypertextovodkaz"/>
            <w:noProof/>
          </w:rPr>
          <w:t>Obrázek 14 Události čekajicí na kontrolu [zdroj: Autor]</w:t>
        </w:r>
        <w:r>
          <w:rPr>
            <w:noProof/>
            <w:webHidden/>
          </w:rPr>
          <w:tab/>
        </w:r>
        <w:r>
          <w:rPr>
            <w:noProof/>
            <w:webHidden/>
          </w:rPr>
          <w:fldChar w:fldCharType="begin"/>
        </w:r>
        <w:r>
          <w:rPr>
            <w:noProof/>
            <w:webHidden/>
          </w:rPr>
          <w:instrText xml:space="preserve"> PAGEREF _Toc194010059 \h </w:instrText>
        </w:r>
        <w:r>
          <w:rPr>
            <w:noProof/>
            <w:webHidden/>
          </w:rPr>
        </w:r>
        <w:r>
          <w:rPr>
            <w:noProof/>
            <w:webHidden/>
          </w:rPr>
          <w:fldChar w:fldCharType="separate"/>
        </w:r>
        <w:r w:rsidR="00580D81">
          <w:rPr>
            <w:noProof/>
            <w:webHidden/>
          </w:rPr>
          <w:t>34</w:t>
        </w:r>
        <w:r>
          <w:rPr>
            <w:noProof/>
            <w:webHidden/>
          </w:rPr>
          <w:fldChar w:fldCharType="end"/>
        </w:r>
      </w:hyperlink>
    </w:p>
    <w:p w14:paraId="5381CEEA" w14:textId="19CBFDB8"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60" w:history="1">
        <w:r w:rsidRPr="00F27030">
          <w:rPr>
            <w:rStyle w:val="Hypertextovodkaz"/>
            <w:noProof/>
          </w:rPr>
          <w:t>Obrázek 15 Schválené události [zdroj: Autor]</w:t>
        </w:r>
        <w:r>
          <w:rPr>
            <w:noProof/>
            <w:webHidden/>
          </w:rPr>
          <w:tab/>
        </w:r>
        <w:r>
          <w:rPr>
            <w:noProof/>
            <w:webHidden/>
          </w:rPr>
          <w:fldChar w:fldCharType="begin"/>
        </w:r>
        <w:r>
          <w:rPr>
            <w:noProof/>
            <w:webHidden/>
          </w:rPr>
          <w:instrText xml:space="preserve"> PAGEREF _Toc194010060 \h </w:instrText>
        </w:r>
        <w:r>
          <w:rPr>
            <w:noProof/>
            <w:webHidden/>
          </w:rPr>
        </w:r>
        <w:r>
          <w:rPr>
            <w:noProof/>
            <w:webHidden/>
          </w:rPr>
          <w:fldChar w:fldCharType="separate"/>
        </w:r>
        <w:r w:rsidR="00580D81">
          <w:rPr>
            <w:noProof/>
            <w:webHidden/>
          </w:rPr>
          <w:t>35</w:t>
        </w:r>
        <w:r>
          <w:rPr>
            <w:noProof/>
            <w:webHidden/>
          </w:rPr>
          <w:fldChar w:fldCharType="end"/>
        </w:r>
      </w:hyperlink>
    </w:p>
    <w:p w14:paraId="35EBCDA9" w14:textId="15699C6A"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61" w:history="1">
        <w:r w:rsidRPr="00F27030">
          <w:rPr>
            <w:rStyle w:val="Hypertextovodkaz"/>
            <w:noProof/>
          </w:rPr>
          <w:t>Obrázek 16 Zamítnuté události [zdroj: Autor]</w:t>
        </w:r>
        <w:r>
          <w:rPr>
            <w:noProof/>
            <w:webHidden/>
          </w:rPr>
          <w:tab/>
        </w:r>
        <w:r>
          <w:rPr>
            <w:noProof/>
            <w:webHidden/>
          </w:rPr>
          <w:fldChar w:fldCharType="begin"/>
        </w:r>
        <w:r>
          <w:rPr>
            <w:noProof/>
            <w:webHidden/>
          </w:rPr>
          <w:instrText xml:space="preserve"> PAGEREF _Toc194010061 \h </w:instrText>
        </w:r>
        <w:r>
          <w:rPr>
            <w:noProof/>
            <w:webHidden/>
          </w:rPr>
        </w:r>
        <w:r>
          <w:rPr>
            <w:noProof/>
            <w:webHidden/>
          </w:rPr>
          <w:fldChar w:fldCharType="separate"/>
        </w:r>
        <w:r w:rsidR="00580D81">
          <w:rPr>
            <w:noProof/>
            <w:webHidden/>
          </w:rPr>
          <w:t>35</w:t>
        </w:r>
        <w:r>
          <w:rPr>
            <w:noProof/>
            <w:webHidden/>
          </w:rPr>
          <w:fldChar w:fldCharType="end"/>
        </w:r>
      </w:hyperlink>
    </w:p>
    <w:p w14:paraId="323DA064" w14:textId="612E76AC"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62" w:history="1">
        <w:r w:rsidRPr="00F27030">
          <w:rPr>
            <w:rStyle w:val="Hypertextovodkaz"/>
            <w:noProof/>
          </w:rPr>
          <w:t>Obrázek 17 Přidávání události [zdroj: Autor]</w:t>
        </w:r>
        <w:r>
          <w:rPr>
            <w:noProof/>
            <w:webHidden/>
          </w:rPr>
          <w:tab/>
        </w:r>
        <w:r>
          <w:rPr>
            <w:noProof/>
            <w:webHidden/>
          </w:rPr>
          <w:fldChar w:fldCharType="begin"/>
        </w:r>
        <w:r>
          <w:rPr>
            <w:noProof/>
            <w:webHidden/>
          </w:rPr>
          <w:instrText xml:space="preserve"> PAGEREF _Toc194010062 \h </w:instrText>
        </w:r>
        <w:r>
          <w:rPr>
            <w:noProof/>
            <w:webHidden/>
          </w:rPr>
        </w:r>
        <w:r>
          <w:rPr>
            <w:noProof/>
            <w:webHidden/>
          </w:rPr>
          <w:fldChar w:fldCharType="separate"/>
        </w:r>
        <w:r w:rsidR="00580D81">
          <w:rPr>
            <w:noProof/>
            <w:webHidden/>
          </w:rPr>
          <w:t>36</w:t>
        </w:r>
        <w:r>
          <w:rPr>
            <w:noProof/>
            <w:webHidden/>
          </w:rPr>
          <w:fldChar w:fldCharType="end"/>
        </w:r>
      </w:hyperlink>
    </w:p>
    <w:p w14:paraId="013EE78F" w14:textId="591820B6"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63" w:history="1">
        <w:r w:rsidRPr="00F27030">
          <w:rPr>
            <w:rStyle w:val="Hypertextovodkaz"/>
            <w:noProof/>
          </w:rPr>
          <w:t>Obrázek 18 Úprava události [zdroj: Autor]</w:t>
        </w:r>
        <w:r>
          <w:rPr>
            <w:noProof/>
            <w:webHidden/>
          </w:rPr>
          <w:tab/>
        </w:r>
        <w:r>
          <w:rPr>
            <w:noProof/>
            <w:webHidden/>
          </w:rPr>
          <w:fldChar w:fldCharType="begin"/>
        </w:r>
        <w:r>
          <w:rPr>
            <w:noProof/>
            <w:webHidden/>
          </w:rPr>
          <w:instrText xml:space="preserve"> PAGEREF _Toc194010063 \h </w:instrText>
        </w:r>
        <w:r>
          <w:rPr>
            <w:noProof/>
            <w:webHidden/>
          </w:rPr>
        </w:r>
        <w:r>
          <w:rPr>
            <w:noProof/>
            <w:webHidden/>
          </w:rPr>
          <w:fldChar w:fldCharType="separate"/>
        </w:r>
        <w:r w:rsidR="00580D81">
          <w:rPr>
            <w:noProof/>
            <w:webHidden/>
          </w:rPr>
          <w:t>38</w:t>
        </w:r>
        <w:r>
          <w:rPr>
            <w:noProof/>
            <w:webHidden/>
          </w:rPr>
          <w:fldChar w:fldCharType="end"/>
        </w:r>
      </w:hyperlink>
    </w:p>
    <w:p w14:paraId="65461A82" w14:textId="1165C660"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64" w:history="1">
        <w:r w:rsidRPr="00F27030">
          <w:rPr>
            <w:rStyle w:val="Hypertextovodkaz"/>
            <w:noProof/>
          </w:rPr>
          <w:t>Obrázek 19 Moderátorská stránka [zdroj: Autor]</w:t>
        </w:r>
        <w:r>
          <w:rPr>
            <w:noProof/>
            <w:webHidden/>
          </w:rPr>
          <w:tab/>
        </w:r>
        <w:r>
          <w:rPr>
            <w:noProof/>
            <w:webHidden/>
          </w:rPr>
          <w:fldChar w:fldCharType="begin"/>
        </w:r>
        <w:r>
          <w:rPr>
            <w:noProof/>
            <w:webHidden/>
          </w:rPr>
          <w:instrText xml:space="preserve"> PAGEREF _Toc194010064 \h </w:instrText>
        </w:r>
        <w:r>
          <w:rPr>
            <w:noProof/>
            <w:webHidden/>
          </w:rPr>
        </w:r>
        <w:r>
          <w:rPr>
            <w:noProof/>
            <w:webHidden/>
          </w:rPr>
          <w:fldChar w:fldCharType="separate"/>
        </w:r>
        <w:r w:rsidR="00580D81">
          <w:rPr>
            <w:noProof/>
            <w:webHidden/>
          </w:rPr>
          <w:t>39</w:t>
        </w:r>
        <w:r>
          <w:rPr>
            <w:noProof/>
            <w:webHidden/>
          </w:rPr>
          <w:fldChar w:fldCharType="end"/>
        </w:r>
      </w:hyperlink>
    </w:p>
    <w:p w14:paraId="4D73EAF5" w14:textId="02A73BB4"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65" w:history="1">
        <w:r w:rsidRPr="00F27030">
          <w:rPr>
            <w:rStyle w:val="Hypertextovodkaz"/>
            <w:noProof/>
          </w:rPr>
          <w:t>Obrázek 20 Správa uživatelů [zdroj: Autor]</w:t>
        </w:r>
        <w:r>
          <w:rPr>
            <w:noProof/>
            <w:webHidden/>
          </w:rPr>
          <w:tab/>
        </w:r>
        <w:r>
          <w:rPr>
            <w:noProof/>
            <w:webHidden/>
          </w:rPr>
          <w:fldChar w:fldCharType="begin"/>
        </w:r>
        <w:r>
          <w:rPr>
            <w:noProof/>
            <w:webHidden/>
          </w:rPr>
          <w:instrText xml:space="preserve"> PAGEREF _Toc194010065 \h </w:instrText>
        </w:r>
        <w:r>
          <w:rPr>
            <w:noProof/>
            <w:webHidden/>
          </w:rPr>
        </w:r>
        <w:r>
          <w:rPr>
            <w:noProof/>
            <w:webHidden/>
          </w:rPr>
          <w:fldChar w:fldCharType="separate"/>
        </w:r>
        <w:r w:rsidR="00580D81">
          <w:rPr>
            <w:noProof/>
            <w:webHidden/>
          </w:rPr>
          <w:t>40</w:t>
        </w:r>
        <w:r>
          <w:rPr>
            <w:noProof/>
            <w:webHidden/>
          </w:rPr>
          <w:fldChar w:fldCharType="end"/>
        </w:r>
      </w:hyperlink>
    </w:p>
    <w:p w14:paraId="7309965D" w14:textId="6C3B4DFC" w:rsidR="0073738B" w:rsidRDefault="0073738B">
      <w:pPr>
        <w:pStyle w:val="Seznamobrzk"/>
        <w:tabs>
          <w:tab w:val="right" w:leader="dot" w:pos="9060"/>
        </w:tabs>
        <w:rPr>
          <w:rFonts w:asciiTheme="minorHAnsi" w:eastAsiaTheme="minorEastAsia" w:hAnsiTheme="minorHAnsi"/>
          <w:noProof/>
          <w:color w:val="auto"/>
          <w:kern w:val="2"/>
          <w:szCs w:val="24"/>
          <w:lang w:eastAsia="cs-CZ"/>
          <w14:ligatures w14:val="standardContextual"/>
        </w:rPr>
      </w:pPr>
      <w:hyperlink w:anchor="_Toc194010066" w:history="1">
        <w:r w:rsidRPr="00F27030">
          <w:rPr>
            <w:rStyle w:val="Hypertextovodkaz"/>
            <w:noProof/>
          </w:rPr>
          <w:t>Obrázek 21 Správa kategorií [zdroj: Autor]</w:t>
        </w:r>
        <w:r>
          <w:rPr>
            <w:noProof/>
            <w:webHidden/>
          </w:rPr>
          <w:tab/>
        </w:r>
        <w:r>
          <w:rPr>
            <w:noProof/>
            <w:webHidden/>
          </w:rPr>
          <w:fldChar w:fldCharType="begin"/>
        </w:r>
        <w:r>
          <w:rPr>
            <w:noProof/>
            <w:webHidden/>
          </w:rPr>
          <w:instrText xml:space="preserve"> PAGEREF _Toc194010066 \h </w:instrText>
        </w:r>
        <w:r>
          <w:rPr>
            <w:noProof/>
            <w:webHidden/>
          </w:rPr>
        </w:r>
        <w:r>
          <w:rPr>
            <w:noProof/>
            <w:webHidden/>
          </w:rPr>
          <w:fldChar w:fldCharType="separate"/>
        </w:r>
        <w:r w:rsidR="00580D81">
          <w:rPr>
            <w:noProof/>
            <w:webHidden/>
          </w:rPr>
          <w:t>41</w:t>
        </w:r>
        <w:r>
          <w:rPr>
            <w:noProof/>
            <w:webHidden/>
          </w:rPr>
          <w:fldChar w:fldCharType="end"/>
        </w:r>
      </w:hyperlink>
    </w:p>
    <w:p w14:paraId="647E053C" w14:textId="51DA5410" w:rsidR="00EE0F80" w:rsidRPr="00EE0F80" w:rsidRDefault="004E0E9F" w:rsidP="00EE0F80">
      <w:r>
        <w:fldChar w:fldCharType="end"/>
      </w:r>
    </w:p>
    <w:sectPr w:rsidR="00EE0F80" w:rsidRPr="00EE0F80" w:rsidSect="003076C5">
      <w:footerReference w:type="default" r:id="rId47"/>
      <w:type w:val="continuous"/>
      <w:pgSz w:w="11906" w:h="16838"/>
      <w:pgMar w:top="1701" w:right="1418" w:bottom="1701" w:left="1418" w:header="709" w:footer="709"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15064" w14:textId="77777777" w:rsidR="00C23837" w:rsidRDefault="00C23837" w:rsidP="00C81718">
      <w:pPr>
        <w:spacing w:after="0" w:line="240" w:lineRule="auto"/>
      </w:pPr>
      <w:r>
        <w:separator/>
      </w:r>
    </w:p>
  </w:endnote>
  <w:endnote w:type="continuationSeparator" w:id="0">
    <w:p w14:paraId="0A419730" w14:textId="77777777" w:rsidR="00C23837" w:rsidRDefault="00C23837" w:rsidP="00C81718">
      <w:pPr>
        <w:spacing w:after="0" w:line="240" w:lineRule="auto"/>
      </w:pPr>
      <w:r>
        <w:continuationSeparator/>
      </w:r>
    </w:p>
  </w:endnote>
  <w:endnote w:type="continuationNotice" w:id="1">
    <w:p w14:paraId="0AE866E7" w14:textId="77777777" w:rsidR="00C23837" w:rsidRDefault="00C238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4C090" w14:textId="6805094A" w:rsidR="001F5E1B" w:rsidRDefault="001F5E1B">
    <w:pPr>
      <w:pStyle w:val="Zpat"/>
      <w:jc w:val="right"/>
    </w:pPr>
  </w:p>
  <w:p w14:paraId="4FEF7920" w14:textId="77777777" w:rsidR="00DB681A" w:rsidRDefault="00DB681A" w:rsidP="001F5E1B">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31AA" w14:textId="77777777" w:rsidR="0017465A" w:rsidRDefault="0017465A">
    <w:pPr>
      <w:pStyle w:val="Zpat"/>
      <w:jc w:val="right"/>
    </w:pPr>
  </w:p>
  <w:p w14:paraId="1AE204A7" w14:textId="77777777" w:rsidR="0017465A" w:rsidRDefault="0017465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FD0CA" w14:textId="77777777" w:rsidR="0017465A" w:rsidRDefault="0017465A">
    <w:pPr>
      <w:pStyle w:val="Zpat"/>
      <w:jc w:val="right"/>
    </w:pPr>
  </w:p>
  <w:p w14:paraId="41F98AF5" w14:textId="77777777" w:rsidR="0017465A" w:rsidRDefault="0017465A" w:rsidP="001F5E1B">
    <w:pPr>
      <w:pStyle w:val="Zpat"/>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9613490"/>
      <w:docPartObj>
        <w:docPartGallery w:val="Page Numbers (Bottom of Page)"/>
        <w:docPartUnique/>
      </w:docPartObj>
    </w:sdtPr>
    <w:sdtContent>
      <w:p w14:paraId="59A4E515" w14:textId="52274FCB" w:rsidR="003076C5" w:rsidRDefault="003076C5">
        <w:pPr>
          <w:pStyle w:val="Zpat"/>
          <w:jc w:val="right"/>
        </w:pPr>
        <w:r>
          <w:fldChar w:fldCharType="begin"/>
        </w:r>
        <w:r>
          <w:instrText>PAGE   \* MERGEFORMAT</w:instrText>
        </w:r>
        <w:r>
          <w:fldChar w:fldCharType="separate"/>
        </w:r>
        <w:r>
          <w:t>2</w:t>
        </w:r>
        <w:r>
          <w:fldChar w:fldCharType="end"/>
        </w:r>
      </w:p>
    </w:sdtContent>
  </w:sdt>
  <w:p w14:paraId="74DEBE43" w14:textId="77777777" w:rsidR="003076C5" w:rsidRDefault="003076C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71044" w14:textId="77777777" w:rsidR="00C23837" w:rsidRDefault="00C23837" w:rsidP="00C81718">
      <w:pPr>
        <w:spacing w:after="0" w:line="240" w:lineRule="auto"/>
      </w:pPr>
      <w:r>
        <w:separator/>
      </w:r>
    </w:p>
  </w:footnote>
  <w:footnote w:type="continuationSeparator" w:id="0">
    <w:p w14:paraId="6CD8AFD1" w14:textId="77777777" w:rsidR="00C23837" w:rsidRDefault="00C23837" w:rsidP="00C81718">
      <w:pPr>
        <w:spacing w:after="0" w:line="240" w:lineRule="auto"/>
      </w:pPr>
      <w:r>
        <w:continuationSeparator/>
      </w:r>
    </w:p>
  </w:footnote>
  <w:footnote w:type="continuationNotice" w:id="1">
    <w:p w14:paraId="0BA3D7A8" w14:textId="77777777" w:rsidR="00C23837" w:rsidRDefault="00C2383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554C"/>
    <w:multiLevelType w:val="multilevel"/>
    <w:tmpl w:val="D786D0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6F43B05"/>
    <w:multiLevelType w:val="hybridMultilevel"/>
    <w:tmpl w:val="E9F2AC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09F3AF9"/>
    <w:multiLevelType w:val="multilevel"/>
    <w:tmpl w:val="EC1C9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40"/>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CC5AEC"/>
    <w:multiLevelType w:val="hybridMultilevel"/>
    <w:tmpl w:val="AB9049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18D2177"/>
    <w:multiLevelType w:val="hybridMultilevel"/>
    <w:tmpl w:val="228CC6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ACF4CD3"/>
    <w:multiLevelType w:val="hybridMultilevel"/>
    <w:tmpl w:val="E51E75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C32017B"/>
    <w:multiLevelType w:val="hybridMultilevel"/>
    <w:tmpl w:val="FE3A8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09A5A7F"/>
    <w:multiLevelType w:val="hybridMultilevel"/>
    <w:tmpl w:val="EAF447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22050F5"/>
    <w:multiLevelType w:val="hybridMultilevel"/>
    <w:tmpl w:val="09D21D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2B6542F"/>
    <w:multiLevelType w:val="hybridMultilevel"/>
    <w:tmpl w:val="91E236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2E14D38"/>
    <w:multiLevelType w:val="hybridMultilevel"/>
    <w:tmpl w:val="65C6DA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375037E"/>
    <w:multiLevelType w:val="hybridMultilevel"/>
    <w:tmpl w:val="690A03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6396C46"/>
    <w:multiLevelType w:val="hybridMultilevel"/>
    <w:tmpl w:val="1DB408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AC016BD"/>
    <w:multiLevelType w:val="hybridMultilevel"/>
    <w:tmpl w:val="2F7AEB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5591707">
    <w:abstractNumId w:val="2"/>
  </w:num>
  <w:num w:numId="2" w16cid:durableId="391856680">
    <w:abstractNumId w:val="4"/>
  </w:num>
  <w:num w:numId="3" w16cid:durableId="65734900">
    <w:abstractNumId w:val="0"/>
  </w:num>
  <w:num w:numId="4" w16cid:durableId="1178695481">
    <w:abstractNumId w:val="1"/>
  </w:num>
  <w:num w:numId="5" w16cid:durableId="1248809667">
    <w:abstractNumId w:val="11"/>
  </w:num>
  <w:num w:numId="6" w16cid:durableId="1618097214">
    <w:abstractNumId w:val="13"/>
  </w:num>
  <w:num w:numId="7" w16cid:durableId="332071650">
    <w:abstractNumId w:val="10"/>
  </w:num>
  <w:num w:numId="8" w16cid:durableId="1390810481">
    <w:abstractNumId w:val="6"/>
  </w:num>
  <w:num w:numId="9" w16cid:durableId="564073588">
    <w:abstractNumId w:val="9"/>
  </w:num>
  <w:num w:numId="10" w16cid:durableId="580137921">
    <w:abstractNumId w:val="3"/>
  </w:num>
  <w:num w:numId="11" w16cid:durableId="592276118">
    <w:abstractNumId w:val="8"/>
  </w:num>
  <w:num w:numId="12" w16cid:durableId="98648339">
    <w:abstractNumId w:val="5"/>
  </w:num>
  <w:num w:numId="13" w16cid:durableId="493959153">
    <w:abstractNumId w:val="12"/>
  </w:num>
  <w:num w:numId="14" w16cid:durableId="88895752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D9E"/>
    <w:rsid w:val="00004687"/>
    <w:rsid w:val="00006083"/>
    <w:rsid w:val="0000625A"/>
    <w:rsid w:val="00010567"/>
    <w:rsid w:val="00010CAE"/>
    <w:rsid w:val="000119D3"/>
    <w:rsid w:val="00016996"/>
    <w:rsid w:val="0001767A"/>
    <w:rsid w:val="00022500"/>
    <w:rsid w:val="0002571C"/>
    <w:rsid w:val="00026D19"/>
    <w:rsid w:val="0002738C"/>
    <w:rsid w:val="00030632"/>
    <w:rsid w:val="00040B38"/>
    <w:rsid w:val="000448FD"/>
    <w:rsid w:val="000470F7"/>
    <w:rsid w:val="0005490C"/>
    <w:rsid w:val="000601C2"/>
    <w:rsid w:val="00060F37"/>
    <w:rsid w:val="0006400E"/>
    <w:rsid w:val="00077691"/>
    <w:rsid w:val="00080B6C"/>
    <w:rsid w:val="000818A3"/>
    <w:rsid w:val="00083D52"/>
    <w:rsid w:val="0008769A"/>
    <w:rsid w:val="00092B40"/>
    <w:rsid w:val="00093CCB"/>
    <w:rsid w:val="000A0627"/>
    <w:rsid w:val="000A06A2"/>
    <w:rsid w:val="000B0A38"/>
    <w:rsid w:val="000C43EF"/>
    <w:rsid w:val="000C4F71"/>
    <w:rsid w:val="000C7846"/>
    <w:rsid w:val="000D587E"/>
    <w:rsid w:val="000E3BCB"/>
    <w:rsid w:val="000E6E94"/>
    <w:rsid w:val="000F473D"/>
    <w:rsid w:val="000F5DAC"/>
    <w:rsid w:val="000F610D"/>
    <w:rsid w:val="000F62AD"/>
    <w:rsid w:val="00101840"/>
    <w:rsid w:val="001100DD"/>
    <w:rsid w:val="0011081E"/>
    <w:rsid w:val="00111481"/>
    <w:rsid w:val="00113ECC"/>
    <w:rsid w:val="0012069B"/>
    <w:rsid w:val="00126EB6"/>
    <w:rsid w:val="0013438E"/>
    <w:rsid w:val="001367B3"/>
    <w:rsid w:val="00144DF1"/>
    <w:rsid w:val="00150F85"/>
    <w:rsid w:val="0017465A"/>
    <w:rsid w:val="00180555"/>
    <w:rsid w:val="001905C6"/>
    <w:rsid w:val="0019263B"/>
    <w:rsid w:val="00197149"/>
    <w:rsid w:val="001B0628"/>
    <w:rsid w:val="001C27F0"/>
    <w:rsid w:val="001C4E70"/>
    <w:rsid w:val="001C4F78"/>
    <w:rsid w:val="001C5B45"/>
    <w:rsid w:val="001D3383"/>
    <w:rsid w:val="001D68CF"/>
    <w:rsid w:val="001E31A8"/>
    <w:rsid w:val="001F0240"/>
    <w:rsid w:val="001F4B9C"/>
    <w:rsid w:val="001F5E1B"/>
    <w:rsid w:val="00200C1C"/>
    <w:rsid w:val="00201034"/>
    <w:rsid w:val="00201CB2"/>
    <w:rsid w:val="00206D62"/>
    <w:rsid w:val="0021033F"/>
    <w:rsid w:val="00230E92"/>
    <w:rsid w:val="00232434"/>
    <w:rsid w:val="00240130"/>
    <w:rsid w:val="002417EA"/>
    <w:rsid w:val="00242A64"/>
    <w:rsid w:val="00243E90"/>
    <w:rsid w:val="00244784"/>
    <w:rsid w:val="00256684"/>
    <w:rsid w:val="002576F2"/>
    <w:rsid w:val="00260080"/>
    <w:rsid w:val="00272C64"/>
    <w:rsid w:val="0027306D"/>
    <w:rsid w:val="00276472"/>
    <w:rsid w:val="0027726F"/>
    <w:rsid w:val="0028344B"/>
    <w:rsid w:val="002873A1"/>
    <w:rsid w:val="002A13B7"/>
    <w:rsid w:val="002B4EC0"/>
    <w:rsid w:val="002C55BF"/>
    <w:rsid w:val="002D09A6"/>
    <w:rsid w:val="002D72DC"/>
    <w:rsid w:val="002E2E4C"/>
    <w:rsid w:val="002E4A5A"/>
    <w:rsid w:val="002F1586"/>
    <w:rsid w:val="002F1E60"/>
    <w:rsid w:val="002F60DA"/>
    <w:rsid w:val="00304C3A"/>
    <w:rsid w:val="003076C5"/>
    <w:rsid w:val="003124B1"/>
    <w:rsid w:val="00321586"/>
    <w:rsid w:val="00326985"/>
    <w:rsid w:val="00331D9D"/>
    <w:rsid w:val="003440B2"/>
    <w:rsid w:val="0037259C"/>
    <w:rsid w:val="00374361"/>
    <w:rsid w:val="00387380"/>
    <w:rsid w:val="003A41C3"/>
    <w:rsid w:val="003A476C"/>
    <w:rsid w:val="003B1C70"/>
    <w:rsid w:val="003B21B9"/>
    <w:rsid w:val="003D39F2"/>
    <w:rsid w:val="003D48C0"/>
    <w:rsid w:val="003D4C24"/>
    <w:rsid w:val="003D5C33"/>
    <w:rsid w:val="003D7898"/>
    <w:rsid w:val="003E1CC5"/>
    <w:rsid w:val="003F3F73"/>
    <w:rsid w:val="0040559A"/>
    <w:rsid w:val="00407726"/>
    <w:rsid w:val="004114D0"/>
    <w:rsid w:val="00414D0F"/>
    <w:rsid w:val="00425431"/>
    <w:rsid w:val="00430D45"/>
    <w:rsid w:val="00435610"/>
    <w:rsid w:val="00442FE1"/>
    <w:rsid w:val="00456C69"/>
    <w:rsid w:val="00462372"/>
    <w:rsid w:val="004702FC"/>
    <w:rsid w:val="0048368D"/>
    <w:rsid w:val="00483C74"/>
    <w:rsid w:val="00490976"/>
    <w:rsid w:val="00493D78"/>
    <w:rsid w:val="004A06E9"/>
    <w:rsid w:val="004A6ED3"/>
    <w:rsid w:val="004B5489"/>
    <w:rsid w:val="004C00BD"/>
    <w:rsid w:val="004C5DC8"/>
    <w:rsid w:val="004C7221"/>
    <w:rsid w:val="004C7B2F"/>
    <w:rsid w:val="004D1148"/>
    <w:rsid w:val="004D175F"/>
    <w:rsid w:val="004D64FC"/>
    <w:rsid w:val="004E0E9F"/>
    <w:rsid w:val="004E2E50"/>
    <w:rsid w:val="004E62F9"/>
    <w:rsid w:val="004F2FF1"/>
    <w:rsid w:val="0052007A"/>
    <w:rsid w:val="0053066C"/>
    <w:rsid w:val="005325D6"/>
    <w:rsid w:val="005353C6"/>
    <w:rsid w:val="005366C8"/>
    <w:rsid w:val="00536EE8"/>
    <w:rsid w:val="0054063B"/>
    <w:rsid w:val="005471BE"/>
    <w:rsid w:val="00547D47"/>
    <w:rsid w:val="00560875"/>
    <w:rsid w:val="0057340F"/>
    <w:rsid w:val="0058032F"/>
    <w:rsid w:val="00580D81"/>
    <w:rsid w:val="005B1B4C"/>
    <w:rsid w:val="005B44A0"/>
    <w:rsid w:val="005C4D70"/>
    <w:rsid w:val="005C5335"/>
    <w:rsid w:val="005C5395"/>
    <w:rsid w:val="005D1D21"/>
    <w:rsid w:val="005D3EFA"/>
    <w:rsid w:val="005E0986"/>
    <w:rsid w:val="00614CD7"/>
    <w:rsid w:val="006154F7"/>
    <w:rsid w:val="00621748"/>
    <w:rsid w:val="00624106"/>
    <w:rsid w:val="00631BC8"/>
    <w:rsid w:val="00635BFB"/>
    <w:rsid w:val="006434B7"/>
    <w:rsid w:val="00645921"/>
    <w:rsid w:val="00664E2A"/>
    <w:rsid w:val="00665D86"/>
    <w:rsid w:val="00665DED"/>
    <w:rsid w:val="00671DC9"/>
    <w:rsid w:val="00676ED3"/>
    <w:rsid w:val="0067706C"/>
    <w:rsid w:val="006771F9"/>
    <w:rsid w:val="006802D1"/>
    <w:rsid w:val="00697A3E"/>
    <w:rsid w:val="006A1756"/>
    <w:rsid w:val="006A2460"/>
    <w:rsid w:val="006A3FD3"/>
    <w:rsid w:val="006B2415"/>
    <w:rsid w:val="006D3373"/>
    <w:rsid w:val="006E201C"/>
    <w:rsid w:val="006E3454"/>
    <w:rsid w:val="006E5BED"/>
    <w:rsid w:val="006F0811"/>
    <w:rsid w:val="006F63C2"/>
    <w:rsid w:val="007218F9"/>
    <w:rsid w:val="00730084"/>
    <w:rsid w:val="0073738B"/>
    <w:rsid w:val="00743772"/>
    <w:rsid w:val="00745476"/>
    <w:rsid w:val="00755519"/>
    <w:rsid w:val="007576B2"/>
    <w:rsid w:val="007713DB"/>
    <w:rsid w:val="00777C83"/>
    <w:rsid w:val="007A4987"/>
    <w:rsid w:val="007A6BDD"/>
    <w:rsid w:val="007B4490"/>
    <w:rsid w:val="007B44D3"/>
    <w:rsid w:val="007B49B6"/>
    <w:rsid w:val="007C23D1"/>
    <w:rsid w:val="007D69F1"/>
    <w:rsid w:val="007E1181"/>
    <w:rsid w:val="007F2326"/>
    <w:rsid w:val="007F3481"/>
    <w:rsid w:val="007F6D9E"/>
    <w:rsid w:val="00811B86"/>
    <w:rsid w:val="008132B0"/>
    <w:rsid w:val="00831BE8"/>
    <w:rsid w:val="00832CD5"/>
    <w:rsid w:val="00840276"/>
    <w:rsid w:val="008548E2"/>
    <w:rsid w:val="008633E4"/>
    <w:rsid w:val="00867016"/>
    <w:rsid w:val="008703DA"/>
    <w:rsid w:val="00872597"/>
    <w:rsid w:val="0087551A"/>
    <w:rsid w:val="00887F83"/>
    <w:rsid w:val="008928FD"/>
    <w:rsid w:val="00892FBE"/>
    <w:rsid w:val="008A5D08"/>
    <w:rsid w:val="008C404A"/>
    <w:rsid w:val="008E5D79"/>
    <w:rsid w:val="008E71D0"/>
    <w:rsid w:val="008F051F"/>
    <w:rsid w:val="008F0537"/>
    <w:rsid w:val="008F103C"/>
    <w:rsid w:val="008F4286"/>
    <w:rsid w:val="008F7733"/>
    <w:rsid w:val="00901723"/>
    <w:rsid w:val="009020AE"/>
    <w:rsid w:val="00902416"/>
    <w:rsid w:val="00917633"/>
    <w:rsid w:val="00933559"/>
    <w:rsid w:val="00942834"/>
    <w:rsid w:val="00944F86"/>
    <w:rsid w:val="00954CBC"/>
    <w:rsid w:val="00960A65"/>
    <w:rsid w:val="00966262"/>
    <w:rsid w:val="0096666E"/>
    <w:rsid w:val="0097050F"/>
    <w:rsid w:val="00971046"/>
    <w:rsid w:val="00973C1E"/>
    <w:rsid w:val="009810B3"/>
    <w:rsid w:val="0098507C"/>
    <w:rsid w:val="00985C33"/>
    <w:rsid w:val="0099001F"/>
    <w:rsid w:val="009B51FA"/>
    <w:rsid w:val="009C7A0C"/>
    <w:rsid w:val="009D06D4"/>
    <w:rsid w:val="009D38BF"/>
    <w:rsid w:val="009D72A0"/>
    <w:rsid w:val="009E6C87"/>
    <w:rsid w:val="009E6E0D"/>
    <w:rsid w:val="00A05A0E"/>
    <w:rsid w:val="00A0647F"/>
    <w:rsid w:val="00A065A6"/>
    <w:rsid w:val="00A07BDE"/>
    <w:rsid w:val="00A12E2A"/>
    <w:rsid w:val="00A1337A"/>
    <w:rsid w:val="00A14E39"/>
    <w:rsid w:val="00A21A42"/>
    <w:rsid w:val="00A34463"/>
    <w:rsid w:val="00A36601"/>
    <w:rsid w:val="00A40B43"/>
    <w:rsid w:val="00A454FF"/>
    <w:rsid w:val="00A71353"/>
    <w:rsid w:val="00A7368C"/>
    <w:rsid w:val="00A73EA7"/>
    <w:rsid w:val="00A77918"/>
    <w:rsid w:val="00A95F2A"/>
    <w:rsid w:val="00A97C2A"/>
    <w:rsid w:val="00AA50FC"/>
    <w:rsid w:val="00AC1971"/>
    <w:rsid w:val="00AD5354"/>
    <w:rsid w:val="00AE43B2"/>
    <w:rsid w:val="00AF2B2A"/>
    <w:rsid w:val="00AF3E93"/>
    <w:rsid w:val="00B0444F"/>
    <w:rsid w:val="00B06DFB"/>
    <w:rsid w:val="00B17FE3"/>
    <w:rsid w:val="00B26A33"/>
    <w:rsid w:val="00B27F1F"/>
    <w:rsid w:val="00B563C5"/>
    <w:rsid w:val="00B724AD"/>
    <w:rsid w:val="00B76C0A"/>
    <w:rsid w:val="00B8047C"/>
    <w:rsid w:val="00B823F5"/>
    <w:rsid w:val="00B9480B"/>
    <w:rsid w:val="00B948E8"/>
    <w:rsid w:val="00B96D0B"/>
    <w:rsid w:val="00BA224E"/>
    <w:rsid w:val="00BB16C4"/>
    <w:rsid w:val="00BB2680"/>
    <w:rsid w:val="00BB32B6"/>
    <w:rsid w:val="00BB37A9"/>
    <w:rsid w:val="00BB3A0E"/>
    <w:rsid w:val="00BC0F6F"/>
    <w:rsid w:val="00BC0FF0"/>
    <w:rsid w:val="00BC2376"/>
    <w:rsid w:val="00BC435E"/>
    <w:rsid w:val="00BC69FC"/>
    <w:rsid w:val="00BC788B"/>
    <w:rsid w:val="00BE223D"/>
    <w:rsid w:val="00BE3541"/>
    <w:rsid w:val="00BE7F1E"/>
    <w:rsid w:val="00BF2D43"/>
    <w:rsid w:val="00C11337"/>
    <w:rsid w:val="00C14433"/>
    <w:rsid w:val="00C23837"/>
    <w:rsid w:val="00C24702"/>
    <w:rsid w:val="00C3215B"/>
    <w:rsid w:val="00C40949"/>
    <w:rsid w:val="00C41E36"/>
    <w:rsid w:val="00C52768"/>
    <w:rsid w:val="00C533B0"/>
    <w:rsid w:val="00C55ACC"/>
    <w:rsid w:val="00C55BCB"/>
    <w:rsid w:val="00C64339"/>
    <w:rsid w:val="00C70084"/>
    <w:rsid w:val="00C756F8"/>
    <w:rsid w:val="00C80D93"/>
    <w:rsid w:val="00C81718"/>
    <w:rsid w:val="00C9042F"/>
    <w:rsid w:val="00C92739"/>
    <w:rsid w:val="00CA5BA0"/>
    <w:rsid w:val="00CA60C3"/>
    <w:rsid w:val="00CA77BB"/>
    <w:rsid w:val="00CC0457"/>
    <w:rsid w:val="00CC2A85"/>
    <w:rsid w:val="00CC64E0"/>
    <w:rsid w:val="00CE1B13"/>
    <w:rsid w:val="00CE2861"/>
    <w:rsid w:val="00CE34D5"/>
    <w:rsid w:val="00CF2C13"/>
    <w:rsid w:val="00D072E0"/>
    <w:rsid w:val="00D25EE4"/>
    <w:rsid w:val="00D2604B"/>
    <w:rsid w:val="00D26D29"/>
    <w:rsid w:val="00D271D8"/>
    <w:rsid w:val="00D30C89"/>
    <w:rsid w:val="00D32D8F"/>
    <w:rsid w:val="00D42FBD"/>
    <w:rsid w:val="00D46F5D"/>
    <w:rsid w:val="00D4B4C0"/>
    <w:rsid w:val="00D53F10"/>
    <w:rsid w:val="00D56910"/>
    <w:rsid w:val="00D56C75"/>
    <w:rsid w:val="00D603E3"/>
    <w:rsid w:val="00D62F1E"/>
    <w:rsid w:val="00D64C80"/>
    <w:rsid w:val="00D6601E"/>
    <w:rsid w:val="00D71234"/>
    <w:rsid w:val="00D82FEA"/>
    <w:rsid w:val="00D857A9"/>
    <w:rsid w:val="00D867D0"/>
    <w:rsid w:val="00DA0986"/>
    <w:rsid w:val="00DA2D53"/>
    <w:rsid w:val="00DB3E5F"/>
    <w:rsid w:val="00DB681A"/>
    <w:rsid w:val="00DC3940"/>
    <w:rsid w:val="00DC3E76"/>
    <w:rsid w:val="00DC4B75"/>
    <w:rsid w:val="00DD148C"/>
    <w:rsid w:val="00DD41FB"/>
    <w:rsid w:val="00DD7AF8"/>
    <w:rsid w:val="00DE4708"/>
    <w:rsid w:val="00DF02C3"/>
    <w:rsid w:val="00DF042B"/>
    <w:rsid w:val="00DF1E37"/>
    <w:rsid w:val="00DF24EF"/>
    <w:rsid w:val="00E076DC"/>
    <w:rsid w:val="00E252B0"/>
    <w:rsid w:val="00E30B51"/>
    <w:rsid w:val="00E40DDA"/>
    <w:rsid w:val="00E42BCD"/>
    <w:rsid w:val="00E45F76"/>
    <w:rsid w:val="00E5122D"/>
    <w:rsid w:val="00E51442"/>
    <w:rsid w:val="00E553CD"/>
    <w:rsid w:val="00E756F1"/>
    <w:rsid w:val="00E9224B"/>
    <w:rsid w:val="00E960FD"/>
    <w:rsid w:val="00EA1B28"/>
    <w:rsid w:val="00EA98B6"/>
    <w:rsid w:val="00EB549D"/>
    <w:rsid w:val="00EC4176"/>
    <w:rsid w:val="00ED0C7F"/>
    <w:rsid w:val="00ED12D0"/>
    <w:rsid w:val="00ED33B4"/>
    <w:rsid w:val="00ED6014"/>
    <w:rsid w:val="00EE0F80"/>
    <w:rsid w:val="00EE2C2C"/>
    <w:rsid w:val="00EE6809"/>
    <w:rsid w:val="00EE7317"/>
    <w:rsid w:val="00EF4DBD"/>
    <w:rsid w:val="00F03155"/>
    <w:rsid w:val="00F077A1"/>
    <w:rsid w:val="00F168D1"/>
    <w:rsid w:val="00F1780C"/>
    <w:rsid w:val="00F22364"/>
    <w:rsid w:val="00F25C8E"/>
    <w:rsid w:val="00F27D98"/>
    <w:rsid w:val="00F327C5"/>
    <w:rsid w:val="00F3446D"/>
    <w:rsid w:val="00F35868"/>
    <w:rsid w:val="00F62A11"/>
    <w:rsid w:val="00F879D9"/>
    <w:rsid w:val="00FB263E"/>
    <w:rsid w:val="00FC5154"/>
    <w:rsid w:val="00FD63E5"/>
    <w:rsid w:val="00FD7B92"/>
    <w:rsid w:val="00FE065E"/>
    <w:rsid w:val="00FE59FA"/>
    <w:rsid w:val="00FE6ADE"/>
    <w:rsid w:val="00FF2A51"/>
    <w:rsid w:val="00FF31B5"/>
    <w:rsid w:val="00FF707D"/>
    <w:rsid w:val="03247C46"/>
    <w:rsid w:val="058EA79E"/>
    <w:rsid w:val="088816CC"/>
    <w:rsid w:val="09E96D8E"/>
    <w:rsid w:val="0BD0C0A3"/>
    <w:rsid w:val="0BF060F2"/>
    <w:rsid w:val="0D8F0D83"/>
    <w:rsid w:val="0E3992A6"/>
    <w:rsid w:val="0E87D3A7"/>
    <w:rsid w:val="0EF5DD8E"/>
    <w:rsid w:val="0FE8D85A"/>
    <w:rsid w:val="114C7205"/>
    <w:rsid w:val="127C9A79"/>
    <w:rsid w:val="1480DF06"/>
    <w:rsid w:val="16AA4B69"/>
    <w:rsid w:val="173F1041"/>
    <w:rsid w:val="1A5FDBCE"/>
    <w:rsid w:val="1B805B3D"/>
    <w:rsid w:val="1E63DB47"/>
    <w:rsid w:val="227CB16D"/>
    <w:rsid w:val="24C57450"/>
    <w:rsid w:val="25310928"/>
    <w:rsid w:val="255B2199"/>
    <w:rsid w:val="28507990"/>
    <w:rsid w:val="28C9564C"/>
    <w:rsid w:val="291F43CD"/>
    <w:rsid w:val="29F96E89"/>
    <w:rsid w:val="2A51CA6D"/>
    <w:rsid w:val="2AC578AE"/>
    <w:rsid w:val="2ACAE20C"/>
    <w:rsid w:val="2BABB404"/>
    <w:rsid w:val="2BF30A2E"/>
    <w:rsid w:val="2CFF354B"/>
    <w:rsid w:val="2DCFE0F2"/>
    <w:rsid w:val="2F28CC5E"/>
    <w:rsid w:val="3141F7CC"/>
    <w:rsid w:val="31B6268A"/>
    <w:rsid w:val="31C37432"/>
    <w:rsid w:val="323215F2"/>
    <w:rsid w:val="328586DE"/>
    <w:rsid w:val="33BEB520"/>
    <w:rsid w:val="33D5FC33"/>
    <w:rsid w:val="34AA7486"/>
    <w:rsid w:val="35833A82"/>
    <w:rsid w:val="35E50266"/>
    <w:rsid w:val="390F82E0"/>
    <w:rsid w:val="39A01449"/>
    <w:rsid w:val="3A453DB7"/>
    <w:rsid w:val="3A48B7E7"/>
    <w:rsid w:val="3A659F5F"/>
    <w:rsid w:val="3ADA6026"/>
    <w:rsid w:val="3CB6824C"/>
    <w:rsid w:val="3D2DEA94"/>
    <w:rsid w:val="3D3F3A67"/>
    <w:rsid w:val="3D55C207"/>
    <w:rsid w:val="3E34F1BB"/>
    <w:rsid w:val="3E35B914"/>
    <w:rsid w:val="3FDFF83A"/>
    <w:rsid w:val="40C0A931"/>
    <w:rsid w:val="41CEC9DD"/>
    <w:rsid w:val="424A2F6D"/>
    <w:rsid w:val="42504F9C"/>
    <w:rsid w:val="42D7D563"/>
    <w:rsid w:val="43DBD3A7"/>
    <w:rsid w:val="4587F05E"/>
    <w:rsid w:val="46331E81"/>
    <w:rsid w:val="46950C6A"/>
    <w:rsid w:val="47955DE2"/>
    <w:rsid w:val="47A13A71"/>
    <w:rsid w:val="490E2AA5"/>
    <w:rsid w:val="49C1FED1"/>
    <w:rsid w:val="4AF9EECD"/>
    <w:rsid w:val="4B2A7EBD"/>
    <w:rsid w:val="4C21D204"/>
    <w:rsid w:val="4D41C2B2"/>
    <w:rsid w:val="4D993A8F"/>
    <w:rsid w:val="4D9AEFC9"/>
    <w:rsid w:val="4DFBEE5F"/>
    <w:rsid w:val="4E539F2A"/>
    <w:rsid w:val="4E9A66D3"/>
    <w:rsid w:val="4EC6CEEB"/>
    <w:rsid w:val="4F5FB346"/>
    <w:rsid w:val="505353F3"/>
    <w:rsid w:val="5143F328"/>
    <w:rsid w:val="51CACA07"/>
    <w:rsid w:val="51EC6339"/>
    <w:rsid w:val="5203A9B4"/>
    <w:rsid w:val="53512739"/>
    <w:rsid w:val="540A314D"/>
    <w:rsid w:val="55C9A990"/>
    <w:rsid w:val="574C1834"/>
    <w:rsid w:val="58C1A9D0"/>
    <w:rsid w:val="58DDA270"/>
    <w:rsid w:val="592CA3D9"/>
    <w:rsid w:val="5A239D1F"/>
    <w:rsid w:val="5A3137A5"/>
    <w:rsid w:val="5AAC2254"/>
    <w:rsid w:val="5ABD67CF"/>
    <w:rsid w:val="5ABF2B48"/>
    <w:rsid w:val="5B7FD11C"/>
    <w:rsid w:val="5CC9B6EC"/>
    <w:rsid w:val="5D97EB36"/>
    <w:rsid w:val="5F41EF85"/>
    <w:rsid w:val="5F48AD7F"/>
    <w:rsid w:val="604A69D2"/>
    <w:rsid w:val="605CA87D"/>
    <w:rsid w:val="61ECADC8"/>
    <w:rsid w:val="629ECB0A"/>
    <w:rsid w:val="62DED102"/>
    <w:rsid w:val="6590612D"/>
    <w:rsid w:val="660EDB51"/>
    <w:rsid w:val="66E201B4"/>
    <w:rsid w:val="67ADB28D"/>
    <w:rsid w:val="6802FD20"/>
    <w:rsid w:val="697CADBF"/>
    <w:rsid w:val="69D8680D"/>
    <w:rsid w:val="6B099E66"/>
    <w:rsid w:val="6B322DDE"/>
    <w:rsid w:val="6EC55F6D"/>
    <w:rsid w:val="703F180B"/>
    <w:rsid w:val="7112CE6E"/>
    <w:rsid w:val="714654FF"/>
    <w:rsid w:val="71C21140"/>
    <w:rsid w:val="72C2536E"/>
    <w:rsid w:val="7356BACA"/>
    <w:rsid w:val="74A7B62C"/>
    <w:rsid w:val="75AF220D"/>
    <w:rsid w:val="7611B0E1"/>
    <w:rsid w:val="78B05AA3"/>
    <w:rsid w:val="78C96642"/>
    <w:rsid w:val="7ADAE001"/>
    <w:rsid w:val="7F5076DA"/>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49DA8"/>
  <w15:chartTrackingRefBased/>
  <w15:docId w15:val="{162D3CEE-4BE7-4AA0-9363-E0621728A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14433"/>
    <w:rPr>
      <w:rFonts w:ascii="Cambria" w:hAnsi="Cambria"/>
      <w:color w:val="000000" w:themeColor="text1"/>
      <w:sz w:val="24"/>
    </w:rPr>
  </w:style>
  <w:style w:type="paragraph" w:styleId="Nadpis1">
    <w:name w:val="heading 1"/>
    <w:basedOn w:val="Normln"/>
    <w:next w:val="Normln"/>
    <w:link w:val="Nadpis1Char"/>
    <w:uiPriority w:val="9"/>
    <w:qFormat/>
    <w:rsid w:val="008633E4"/>
    <w:pPr>
      <w:keepNext/>
      <w:keepLines/>
      <w:spacing w:before="240" w:after="0"/>
      <w:outlineLvl w:val="0"/>
    </w:pPr>
    <w:rPr>
      <w:rFonts w:eastAsiaTheme="majorEastAsia" w:cstheme="majorBidi"/>
      <w:b/>
      <w:sz w:val="44"/>
      <w:szCs w:val="32"/>
    </w:rPr>
  </w:style>
  <w:style w:type="paragraph" w:styleId="Nadpis2">
    <w:name w:val="heading 2"/>
    <w:basedOn w:val="Normln"/>
    <w:next w:val="Normln"/>
    <w:link w:val="Nadpis2Char"/>
    <w:uiPriority w:val="9"/>
    <w:unhideWhenUsed/>
    <w:qFormat/>
    <w:rsid w:val="008633E4"/>
    <w:pPr>
      <w:keepNext/>
      <w:keepLines/>
      <w:spacing w:before="40" w:after="0"/>
      <w:outlineLvl w:val="1"/>
    </w:pPr>
    <w:rPr>
      <w:rFonts w:eastAsiaTheme="majorEastAsia" w:cstheme="majorBidi"/>
      <w:b/>
      <w:sz w:val="40"/>
      <w:szCs w:val="26"/>
    </w:rPr>
  </w:style>
  <w:style w:type="paragraph" w:styleId="Nadpis3">
    <w:name w:val="heading 3"/>
    <w:basedOn w:val="Normln"/>
    <w:next w:val="Normln"/>
    <w:link w:val="Nadpis3Char"/>
    <w:uiPriority w:val="9"/>
    <w:unhideWhenUsed/>
    <w:qFormat/>
    <w:rsid w:val="008633E4"/>
    <w:pPr>
      <w:keepNext/>
      <w:keepLines/>
      <w:spacing w:before="40" w:after="0"/>
      <w:outlineLvl w:val="2"/>
    </w:pPr>
    <w:rPr>
      <w:rFonts w:eastAsiaTheme="majorEastAsia" w:cstheme="majorBidi"/>
      <w:b/>
      <w:sz w:val="36"/>
      <w:szCs w:val="24"/>
    </w:rPr>
  </w:style>
  <w:style w:type="paragraph" w:styleId="Nadpis4">
    <w:name w:val="heading 4"/>
    <w:basedOn w:val="Normln"/>
    <w:next w:val="Normln"/>
    <w:link w:val="Nadpis4Char"/>
    <w:uiPriority w:val="9"/>
    <w:unhideWhenUsed/>
    <w:qFormat/>
    <w:rsid w:val="00230E92"/>
    <w:pPr>
      <w:keepNext/>
      <w:keepLines/>
      <w:spacing w:before="40" w:after="0"/>
      <w:outlineLvl w:val="3"/>
    </w:pPr>
    <w:rPr>
      <w:rFonts w:eastAsiaTheme="majorEastAsia" w:cstheme="majorBidi"/>
      <w:b/>
      <w:iCs/>
      <w:color w:val="auto"/>
    </w:rPr>
  </w:style>
  <w:style w:type="paragraph" w:styleId="Nadpis5">
    <w:name w:val="heading 5"/>
    <w:basedOn w:val="Normln"/>
    <w:next w:val="Normln"/>
    <w:link w:val="Nadpis5Char"/>
    <w:uiPriority w:val="9"/>
    <w:semiHidden/>
    <w:unhideWhenUsed/>
    <w:qFormat/>
    <w:rsid w:val="00FD7B92"/>
    <w:pPr>
      <w:keepNext/>
      <w:keepLines/>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FD7B92"/>
    <w:pPr>
      <w:keepNext/>
      <w:keepLines/>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FD7B9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FD7B9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D7B9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8171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1718"/>
    <w:rPr>
      <w:lang w:val="en-GB"/>
    </w:rPr>
  </w:style>
  <w:style w:type="paragraph" w:styleId="Zpat">
    <w:name w:val="footer"/>
    <w:basedOn w:val="Normln"/>
    <w:link w:val="ZpatChar"/>
    <w:uiPriority w:val="99"/>
    <w:unhideWhenUsed/>
    <w:rsid w:val="00C81718"/>
    <w:pPr>
      <w:tabs>
        <w:tab w:val="center" w:pos="4536"/>
        <w:tab w:val="right" w:pos="9072"/>
      </w:tabs>
      <w:spacing w:after="0" w:line="240" w:lineRule="auto"/>
    </w:pPr>
  </w:style>
  <w:style w:type="character" w:customStyle="1" w:styleId="ZpatChar">
    <w:name w:val="Zápatí Char"/>
    <w:basedOn w:val="Standardnpsmoodstavce"/>
    <w:link w:val="Zpat"/>
    <w:uiPriority w:val="99"/>
    <w:rsid w:val="00C81718"/>
    <w:rPr>
      <w:lang w:val="en-GB"/>
    </w:rPr>
  </w:style>
  <w:style w:type="paragraph" w:styleId="Odstavecseseznamem">
    <w:name w:val="List Paragraph"/>
    <w:basedOn w:val="Normln"/>
    <w:uiPriority w:val="34"/>
    <w:qFormat/>
    <w:rsid w:val="00C81718"/>
    <w:pPr>
      <w:ind w:left="720"/>
      <w:contextualSpacing/>
    </w:pPr>
  </w:style>
  <w:style w:type="character" w:customStyle="1" w:styleId="Nadpis1Char">
    <w:name w:val="Nadpis 1 Char"/>
    <w:basedOn w:val="Standardnpsmoodstavce"/>
    <w:link w:val="Nadpis1"/>
    <w:uiPriority w:val="9"/>
    <w:rsid w:val="008633E4"/>
    <w:rPr>
      <w:rFonts w:ascii="Cambria" w:eastAsiaTheme="majorEastAsia" w:hAnsi="Cambria" w:cstheme="majorBidi"/>
      <w:b/>
      <w:sz w:val="44"/>
      <w:szCs w:val="32"/>
    </w:rPr>
  </w:style>
  <w:style w:type="character" w:customStyle="1" w:styleId="Nadpis2Char">
    <w:name w:val="Nadpis 2 Char"/>
    <w:basedOn w:val="Standardnpsmoodstavce"/>
    <w:link w:val="Nadpis2"/>
    <w:uiPriority w:val="9"/>
    <w:rsid w:val="008633E4"/>
    <w:rPr>
      <w:rFonts w:ascii="Cambria" w:eastAsiaTheme="majorEastAsia" w:hAnsi="Cambria" w:cstheme="majorBidi"/>
      <w:b/>
      <w:color w:val="000000" w:themeColor="text1"/>
      <w:sz w:val="40"/>
      <w:szCs w:val="26"/>
    </w:rPr>
  </w:style>
  <w:style w:type="character" w:customStyle="1" w:styleId="Nadpis3Char">
    <w:name w:val="Nadpis 3 Char"/>
    <w:basedOn w:val="Standardnpsmoodstavce"/>
    <w:link w:val="Nadpis3"/>
    <w:uiPriority w:val="9"/>
    <w:rsid w:val="008633E4"/>
    <w:rPr>
      <w:rFonts w:ascii="Cambria" w:eastAsiaTheme="majorEastAsia" w:hAnsi="Cambria" w:cstheme="majorBidi"/>
      <w:b/>
      <w:sz w:val="36"/>
      <w:szCs w:val="24"/>
    </w:rPr>
  </w:style>
  <w:style w:type="character" w:customStyle="1" w:styleId="Nadpis4Char">
    <w:name w:val="Nadpis 4 Char"/>
    <w:basedOn w:val="Standardnpsmoodstavce"/>
    <w:link w:val="Nadpis4"/>
    <w:uiPriority w:val="9"/>
    <w:rsid w:val="00230E92"/>
    <w:rPr>
      <w:rFonts w:ascii="Cambria" w:eastAsiaTheme="majorEastAsia" w:hAnsi="Cambria" w:cstheme="majorBidi"/>
      <w:b/>
      <w:iCs/>
      <w:sz w:val="24"/>
    </w:rPr>
  </w:style>
  <w:style w:type="character" w:customStyle="1" w:styleId="Nadpis5Char">
    <w:name w:val="Nadpis 5 Char"/>
    <w:basedOn w:val="Standardnpsmoodstavce"/>
    <w:link w:val="Nadpis5"/>
    <w:uiPriority w:val="9"/>
    <w:semiHidden/>
    <w:rsid w:val="00FD7B92"/>
    <w:rPr>
      <w:rFonts w:asciiTheme="majorHAnsi" w:eastAsiaTheme="majorEastAsia" w:hAnsiTheme="majorHAnsi" w:cstheme="majorBidi"/>
      <w:color w:val="2F5496" w:themeColor="accent1" w:themeShade="BF"/>
      <w:lang w:val="en-GB"/>
    </w:rPr>
  </w:style>
  <w:style w:type="character" w:customStyle="1" w:styleId="Nadpis6Char">
    <w:name w:val="Nadpis 6 Char"/>
    <w:basedOn w:val="Standardnpsmoodstavce"/>
    <w:link w:val="Nadpis6"/>
    <w:uiPriority w:val="9"/>
    <w:semiHidden/>
    <w:rsid w:val="00FD7B92"/>
    <w:rPr>
      <w:rFonts w:asciiTheme="majorHAnsi" w:eastAsiaTheme="majorEastAsia" w:hAnsiTheme="majorHAnsi" w:cstheme="majorBidi"/>
      <w:color w:val="1F3763" w:themeColor="accent1" w:themeShade="7F"/>
      <w:lang w:val="en-GB"/>
    </w:rPr>
  </w:style>
  <w:style w:type="character" w:customStyle="1" w:styleId="Nadpis7Char">
    <w:name w:val="Nadpis 7 Char"/>
    <w:basedOn w:val="Standardnpsmoodstavce"/>
    <w:link w:val="Nadpis7"/>
    <w:uiPriority w:val="9"/>
    <w:semiHidden/>
    <w:rsid w:val="00FD7B92"/>
    <w:rPr>
      <w:rFonts w:asciiTheme="majorHAnsi" w:eastAsiaTheme="majorEastAsia" w:hAnsiTheme="majorHAnsi" w:cstheme="majorBidi"/>
      <w:i/>
      <w:iCs/>
      <w:color w:val="1F3763" w:themeColor="accent1" w:themeShade="7F"/>
      <w:lang w:val="en-GB"/>
    </w:rPr>
  </w:style>
  <w:style w:type="character" w:customStyle="1" w:styleId="Nadpis8Char">
    <w:name w:val="Nadpis 8 Char"/>
    <w:basedOn w:val="Standardnpsmoodstavce"/>
    <w:link w:val="Nadpis8"/>
    <w:uiPriority w:val="9"/>
    <w:semiHidden/>
    <w:rsid w:val="00FD7B92"/>
    <w:rPr>
      <w:rFonts w:asciiTheme="majorHAnsi" w:eastAsiaTheme="majorEastAsia" w:hAnsiTheme="majorHAnsi" w:cstheme="majorBidi"/>
      <w:color w:val="272727" w:themeColor="text1" w:themeTint="D8"/>
      <w:sz w:val="21"/>
      <w:szCs w:val="21"/>
      <w:lang w:val="en-GB"/>
    </w:rPr>
  </w:style>
  <w:style w:type="character" w:customStyle="1" w:styleId="Nadpis9Char">
    <w:name w:val="Nadpis 9 Char"/>
    <w:basedOn w:val="Standardnpsmoodstavce"/>
    <w:link w:val="Nadpis9"/>
    <w:uiPriority w:val="9"/>
    <w:semiHidden/>
    <w:rsid w:val="00FD7B92"/>
    <w:rPr>
      <w:rFonts w:asciiTheme="majorHAnsi" w:eastAsiaTheme="majorEastAsia" w:hAnsiTheme="majorHAnsi" w:cstheme="majorBidi"/>
      <w:i/>
      <w:iCs/>
      <w:color w:val="272727" w:themeColor="text1" w:themeTint="D8"/>
      <w:sz w:val="21"/>
      <w:szCs w:val="21"/>
      <w:lang w:val="en-GB"/>
    </w:rPr>
  </w:style>
  <w:style w:type="character" w:styleId="Odkaznakoment">
    <w:name w:val="annotation reference"/>
    <w:basedOn w:val="Standardnpsmoodstavce"/>
    <w:uiPriority w:val="99"/>
    <w:semiHidden/>
    <w:unhideWhenUsed/>
    <w:rsid w:val="00FD63E5"/>
    <w:rPr>
      <w:sz w:val="16"/>
      <w:szCs w:val="16"/>
    </w:rPr>
  </w:style>
  <w:style w:type="paragraph" w:styleId="Textkomente">
    <w:name w:val="annotation text"/>
    <w:basedOn w:val="Normln"/>
    <w:link w:val="TextkomenteChar"/>
    <w:uiPriority w:val="99"/>
    <w:unhideWhenUsed/>
    <w:rsid w:val="00FD63E5"/>
    <w:pPr>
      <w:spacing w:line="240" w:lineRule="auto"/>
    </w:pPr>
    <w:rPr>
      <w:sz w:val="20"/>
      <w:szCs w:val="20"/>
    </w:rPr>
  </w:style>
  <w:style w:type="character" w:customStyle="1" w:styleId="TextkomenteChar">
    <w:name w:val="Text komentáře Char"/>
    <w:basedOn w:val="Standardnpsmoodstavce"/>
    <w:link w:val="Textkomente"/>
    <w:uiPriority w:val="99"/>
    <w:rsid w:val="00FD63E5"/>
    <w:rPr>
      <w:rFonts w:ascii="Cambria" w:hAnsi="Cambria"/>
      <w:sz w:val="20"/>
      <w:szCs w:val="20"/>
      <w:lang w:val="en-GB"/>
    </w:rPr>
  </w:style>
  <w:style w:type="paragraph" w:styleId="Pedmtkomente">
    <w:name w:val="annotation subject"/>
    <w:basedOn w:val="Textkomente"/>
    <w:next w:val="Textkomente"/>
    <w:link w:val="PedmtkomenteChar"/>
    <w:uiPriority w:val="99"/>
    <w:semiHidden/>
    <w:unhideWhenUsed/>
    <w:rsid w:val="00FD63E5"/>
    <w:rPr>
      <w:b/>
      <w:bCs/>
    </w:rPr>
  </w:style>
  <w:style w:type="character" w:customStyle="1" w:styleId="PedmtkomenteChar">
    <w:name w:val="Předmět komentáře Char"/>
    <w:basedOn w:val="TextkomenteChar"/>
    <w:link w:val="Pedmtkomente"/>
    <w:uiPriority w:val="99"/>
    <w:semiHidden/>
    <w:rsid w:val="00FD63E5"/>
    <w:rPr>
      <w:rFonts w:ascii="Cambria" w:hAnsi="Cambria"/>
      <w:b/>
      <w:bCs/>
      <w:sz w:val="20"/>
      <w:szCs w:val="20"/>
      <w:lang w:val="en-GB"/>
    </w:rPr>
  </w:style>
  <w:style w:type="paragraph" w:styleId="Revize">
    <w:name w:val="Revision"/>
    <w:hidden/>
    <w:uiPriority w:val="99"/>
    <w:semiHidden/>
    <w:rsid w:val="00FD63E5"/>
    <w:pPr>
      <w:spacing w:after="0" w:line="240" w:lineRule="auto"/>
    </w:pPr>
    <w:rPr>
      <w:rFonts w:ascii="Cambria" w:hAnsi="Cambria"/>
      <w:sz w:val="24"/>
      <w:lang w:val="en-GB"/>
    </w:rPr>
  </w:style>
  <w:style w:type="paragraph" w:styleId="Bezmezer">
    <w:name w:val="No Spacing"/>
    <w:link w:val="BezmezerChar"/>
    <w:uiPriority w:val="1"/>
    <w:qFormat/>
    <w:rsid w:val="006B2415"/>
    <w:pPr>
      <w:spacing w:after="0" w:line="240" w:lineRule="auto"/>
    </w:pPr>
    <w:rPr>
      <w:rFonts w:ascii="Cambria" w:hAnsi="Cambria"/>
      <w:sz w:val="24"/>
      <w:lang w:val="en-GB"/>
    </w:rPr>
  </w:style>
  <w:style w:type="character" w:styleId="Hypertextovodkaz">
    <w:name w:val="Hyperlink"/>
    <w:basedOn w:val="Standardnpsmoodstavce"/>
    <w:uiPriority w:val="99"/>
    <w:unhideWhenUsed/>
    <w:rsid w:val="008E5D79"/>
    <w:rPr>
      <w:color w:val="0563C1" w:themeColor="hyperlink"/>
      <w:u w:val="single"/>
    </w:rPr>
  </w:style>
  <w:style w:type="character" w:styleId="Nevyeenzmnka">
    <w:name w:val="Unresolved Mention"/>
    <w:basedOn w:val="Standardnpsmoodstavce"/>
    <w:uiPriority w:val="99"/>
    <w:semiHidden/>
    <w:unhideWhenUsed/>
    <w:rsid w:val="008E5D79"/>
    <w:rPr>
      <w:color w:val="605E5C"/>
      <w:shd w:val="clear" w:color="auto" w:fill="E1DFDD"/>
    </w:rPr>
  </w:style>
  <w:style w:type="character" w:styleId="Sledovanodkaz">
    <w:name w:val="FollowedHyperlink"/>
    <w:basedOn w:val="Standardnpsmoodstavce"/>
    <w:uiPriority w:val="99"/>
    <w:semiHidden/>
    <w:unhideWhenUsed/>
    <w:rsid w:val="008E5D79"/>
    <w:rPr>
      <w:color w:val="954F72" w:themeColor="followedHyperlink"/>
      <w:u w:val="single"/>
    </w:rPr>
  </w:style>
  <w:style w:type="paragraph" w:styleId="Titulek">
    <w:name w:val="caption"/>
    <w:basedOn w:val="Normln"/>
    <w:next w:val="Normln"/>
    <w:uiPriority w:val="35"/>
    <w:unhideWhenUsed/>
    <w:qFormat/>
    <w:rsid w:val="00D30C89"/>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D30C89"/>
    <w:pPr>
      <w:spacing w:after="0"/>
    </w:pPr>
  </w:style>
  <w:style w:type="character" w:customStyle="1" w:styleId="BezmezerChar">
    <w:name w:val="Bez mezer Char"/>
    <w:basedOn w:val="Standardnpsmoodstavce"/>
    <w:link w:val="Bezmezer"/>
    <w:uiPriority w:val="1"/>
    <w:rsid w:val="00831BE8"/>
    <w:rPr>
      <w:rFonts w:ascii="Cambria" w:hAnsi="Cambria"/>
      <w:sz w:val="24"/>
      <w:lang w:val="en-GB"/>
    </w:rPr>
  </w:style>
  <w:style w:type="paragraph" w:styleId="Nadpisobsahu">
    <w:name w:val="TOC Heading"/>
    <w:basedOn w:val="Nadpis1"/>
    <w:next w:val="Normln"/>
    <w:uiPriority w:val="39"/>
    <w:unhideWhenUsed/>
    <w:qFormat/>
    <w:rsid w:val="00197149"/>
    <w:pPr>
      <w:outlineLvl w:val="9"/>
    </w:pPr>
    <w:rPr>
      <w:rFonts w:asciiTheme="majorHAnsi" w:hAnsiTheme="majorHAnsi"/>
      <w:b w:val="0"/>
      <w:color w:val="2F5496" w:themeColor="accent1" w:themeShade="BF"/>
      <w:sz w:val="32"/>
      <w:lang w:eastAsia="cs-CZ"/>
    </w:rPr>
  </w:style>
  <w:style w:type="paragraph" w:styleId="Obsah1">
    <w:name w:val="toc 1"/>
    <w:basedOn w:val="Normln"/>
    <w:next w:val="Normln"/>
    <w:autoRedefine/>
    <w:uiPriority w:val="39"/>
    <w:unhideWhenUsed/>
    <w:rsid w:val="00FB263E"/>
    <w:pPr>
      <w:tabs>
        <w:tab w:val="left" w:pos="440"/>
        <w:tab w:val="right" w:leader="dot" w:pos="9062"/>
      </w:tabs>
      <w:spacing w:after="100" w:line="240" w:lineRule="auto"/>
    </w:pPr>
  </w:style>
  <w:style w:type="character" w:customStyle="1" w:styleId="Formul">
    <w:name w:val="Formulář"/>
    <w:basedOn w:val="Standardnpsmoodstavce"/>
    <w:uiPriority w:val="1"/>
    <w:qFormat/>
    <w:rsid w:val="00DC3940"/>
    <w:rPr>
      <w:i/>
    </w:rPr>
  </w:style>
  <w:style w:type="paragraph" w:styleId="Obsah2">
    <w:name w:val="toc 2"/>
    <w:basedOn w:val="Normln"/>
    <w:next w:val="Normln"/>
    <w:autoRedefine/>
    <w:uiPriority w:val="39"/>
    <w:unhideWhenUsed/>
    <w:rsid w:val="00DB681A"/>
    <w:pPr>
      <w:spacing w:after="100"/>
      <w:ind w:left="240"/>
    </w:pPr>
  </w:style>
  <w:style w:type="paragraph" w:styleId="Obsah3">
    <w:name w:val="toc 3"/>
    <w:basedOn w:val="Normln"/>
    <w:next w:val="Normln"/>
    <w:autoRedefine/>
    <w:uiPriority w:val="39"/>
    <w:unhideWhenUsed/>
    <w:rsid w:val="008633E4"/>
    <w:pPr>
      <w:spacing w:after="100"/>
      <w:ind w:left="480"/>
    </w:pPr>
  </w:style>
  <w:style w:type="paragraph" w:styleId="Textpoznpodarou">
    <w:name w:val="footnote text"/>
    <w:basedOn w:val="Normln"/>
    <w:link w:val="TextpoznpodarouChar"/>
    <w:uiPriority w:val="99"/>
    <w:semiHidden/>
    <w:unhideWhenUsed/>
    <w:rsid w:val="005D3EF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D3EFA"/>
    <w:rPr>
      <w:rFonts w:ascii="Cambria" w:hAnsi="Cambria"/>
      <w:color w:val="000000" w:themeColor="text1"/>
      <w:sz w:val="20"/>
      <w:szCs w:val="20"/>
    </w:rPr>
  </w:style>
  <w:style w:type="character" w:styleId="Znakapoznpodarou">
    <w:name w:val="footnote reference"/>
    <w:basedOn w:val="Standardnpsmoodstavce"/>
    <w:uiPriority w:val="99"/>
    <w:semiHidden/>
    <w:unhideWhenUsed/>
    <w:rsid w:val="005D3EFA"/>
    <w:rPr>
      <w:vertAlign w:val="superscript"/>
    </w:rPr>
  </w:style>
  <w:style w:type="paragraph" w:styleId="Textvysvtlivek">
    <w:name w:val="endnote text"/>
    <w:basedOn w:val="Normln"/>
    <w:link w:val="TextvysvtlivekChar"/>
    <w:uiPriority w:val="99"/>
    <w:semiHidden/>
    <w:unhideWhenUsed/>
    <w:rsid w:val="005D3EFA"/>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5D3EFA"/>
    <w:rPr>
      <w:rFonts w:ascii="Cambria" w:hAnsi="Cambria"/>
      <w:color w:val="000000" w:themeColor="text1"/>
      <w:sz w:val="20"/>
      <w:szCs w:val="20"/>
    </w:rPr>
  </w:style>
  <w:style w:type="character" w:styleId="Odkaznavysvtlivky">
    <w:name w:val="endnote reference"/>
    <w:basedOn w:val="Standardnpsmoodstavce"/>
    <w:uiPriority w:val="99"/>
    <w:semiHidden/>
    <w:unhideWhenUsed/>
    <w:rsid w:val="005D3EFA"/>
    <w:rPr>
      <w:vertAlign w:val="superscript"/>
    </w:rPr>
  </w:style>
  <w:style w:type="table" w:styleId="Svtlseznamzvraznn3">
    <w:name w:val="Light List Accent 3"/>
    <w:basedOn w:val="Normlntabulka"/>
    <w:uiPriority w:val="61"/>
    <w:rsid w:val="00CC2A85"/>
    <w:pPr>
      <w:spacing w:after="0" w:line="240" w:lineRule="auto"/>
      <w:jc w:val="left"/>
    </w:pPr>
    <w:rPr>
      <w:rFonts w:eastAsiaTheme="minorEastAsia"/>
      <w:lang w:eastAsia="cs-CZ"/>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0036">
      <w:bodyDiv w:val="1"/>
      <w:marLeft w:val="0"/>
      <w:marRight w:val="0"/>
      <w:marTop w:val="0"/>
      <w:marBottom w:val="0"/>
      <w:divBdr>
        <w:top w:val="none" w:sz="0" w:space="0" w:color="auto"/>
        <w:left w:val="none" w:sz="0" w:space="0" w:color="auto"/>
        <w:bottom w:val="none" w:sz="0" w:space="0" w:color="auto"/>
        <w:right w:val="none" w:sz="0" w:space="0" w:color="auto"/>
      </w:divBdr>
    </w:div>
    <w:div w:id="30107960">
      <w:bodyDiv w:val="1"/>
      <w:marLeft w:val="0"/>
      <w:marRight w:val="0"/>
      <w:marTop w:val="0"/>
      <w:marBottom w:val="0"/>
      <w:divBdr>
        <w:top w:val="none" w:sz="0" w:space="0" w:color="auto"/>
        <w:left w:val="none" w:sz="0" w:space="0" w:color="auto"/>
        <w:bottom w:val="none" w:sz="0" w:space="0" w:color="auto"/>
        <w:right w:val="none" w:sz="0" w:space="0" w:color="auto"/>
      </w:divBdr>
    </w:div>
    <w:div w:id="73430239">
      <w:bodyDiv w:val="1"/>
      <w:marLeft w:val="0"/>
      <w:marRight w:val="0"/>
      <w:marTop w:val="0"/>
      <w:marBottom w:val="0"/>
      <w:divBdr>
        <w:top w:val="none" w:sz="0" w:space="0" w:color="auto"/>
        <w:left w:val="none" w:sz="0" w:space="0" w:color="auto"/>
        <w:bottom w:val="none" w:sz="0" w:space="0" w:color="auto"/>
        <w:right w:val="none" w:sz="0" w:space="0" w:color="auto"/>
      </w:divBdr>
    </w:div>
    <w:div w:id="76561330">
      <w:bodyDiv w:val="1"/>
      <w:marLeft w:val="0"/>
      <w:marRight w:val="0"/>
      <w:marTop w:val="0"/>
      <w:marBottom w:val="0"/>
      <w:divBdr>
        <w:top w:val="none" w:sz="0" w:space="0" w:color="auto"/>
        <w:left w:val="none" w:sz="0" w:space="0" w:color="auto"/>
        <w:bottom w:val="none" w:sz="0" w:space="0" w:color="auto"/>
        <w:right w:val="none" w:sz="0" w:space="0" w:color="auto"/>
      </w:divBdr>
    </w:div>
    <w:div w:id="111631353">
      <w:bodyDiv w:val="1"/>
      <w:marLeft w:val="0"/>
      <w:marRight w:val="0"/>
      <w:marTop w:val="0"/>
      <w:marBottom w:val="0"/>
      <w:divBdr>
        <w:top w:val="none" w:sz="0" w:space="0" w:color="auto"/>
        <w:left w:val="none" w:sz="0" w:space="0" w:color="auto"/>
        <w:bottom w:val="none" w:sz="0" w:space="0" w:color="auto"/>
        <w:right w:val="none" w:sz="0" w:space="0" w:color="auto"/>
      </w:divBdr>
    </w:div>
    <w:div w:id="136411903">
      <w:bodyDiv w:val="1"/>
      <w:marLeft w:val="0"/>
      <w:marRight w:val="0"/>
      <w:marTop w:val="0"/>
      <w:marBottom w:val="0"/>
      <w:divBdr>
        <w:top w:val="none" w:sz="0" w:space="0" w:color="auto"/>
        <w:left w:val="none" w:sz="0" w:space="0" w:color="auto"/>
        <w:bottom w:val="none" w:sz="0" w:space="0" w:color="auto"/>
        <w:right w:val="none" w:sz="0" w:space="0" w:color="auto"/>
      </w:divBdr>
    </w:div>
    <w:div w:id="171729991">
      <w:bodyDiv w:val="1"/>
      <w:marLeft w:val="0"/>
      <w:marRight w:val="0"/>
      <w:marTop w:val="0"/>
      <w:marBottom w:val="0"/>
      <w:divBdr>
        <w:top w:val="none" w:sz="0" w:space="0" w:color="auto"/>
        <w:left w:val="none" w:sz="0" w:space="0" w:color="auto"/>
        <w:bottom w:val="none" w:sz="0" w:space="0" w:color="auto"/>
        <w:right w:val="none" w:sz="0" w:space="0" w:color="auto"/>
      </w:divBdr>
    </w:div>
    <w:div w:id="202712933">
      <w:bodyDiv w:val="1"/>
      <w:marLeft w:val="0"/>
      <w:marRight w:val="0"/>
      <w:marTop w:val="0"/>
      <w:marBottom w:val="0"/>
      <w:divBdr>
        <w:top w:val="none" w:sz="0" w:space="0" w:color="auto"/>
        <w:left w:val="none" w:sz="0" w:space="0" w:color="auto"/>
        <w:bottom w:val="none" w:sz="0" w:space="0" w:color="auto"/>
        <w:right w:val="none" w:sz="0" w:space="0" w:color="auto"/>
      </w:divBdr>
    </w:div>
    <w:div w:id="227158846">
      <w:bodyDiv w:val="1"/>
      <w:marLeft w:val="0"/>
      <w:marRight w:val="0"/>
      <w:marTop w:val="0"/>
      <w:marBottom w:val="0"/>
      <w:divBdr>
        <w:top w:val="none" w:sz="0" w:space="0" w:color="auto"/>
        <w:left w:val="none" w:sz="0" w:space="0" w:color="auto"/>
        <w:bottom w:val="none" w:sz="0" w:space="0" w:color="auto"/>
        <w:right w:val="none" w:sz="0" w:space="0" w:color="auto"/>
      </w:divBdr>
    </w:div>
    <w:div w:id="247005834">
      <w:bodyDiv w:val="1"/>
      <w:marLeft w:val="0"/>
      <w:marRight w:val="0"/>
      <w:marTop w:val="0"/>
      <w:marBottom w:val="0"/>
      <w:divBdr>
        <w:top w:val="none" w:sz="0" w:space="0" w:color="auto"/>
        <w:left w:val="none" w:sz="0" w:space="0" w:color="auto"/>
        <w:bottom w:val="none" w:sz="0" w:space="0" w:color="auto"/>
        <w:right w:val="none" w:sz="0" w:space="0" w:color="auto"/>
      </w:divBdr>
    </w:div>
    <w:div w:id="248857286">
      <w:bodyDiv w:val="1"/>
      <w:marLeft w:val="0"/>
      <w:marRight w:val="0"/>
      <w:marTop w:val="0"/>
      <w:marBottom w:val="0"/>
      <w:divBdr>
        <w:top w:val="none" w:sz="0" w:space="0" w:color="auto"/>
        <w:left w:val="none" w:sz="0" w:space="0" w:color="auto"/>
        <w:bottom w:val="none" w:sz="0" w:space="0" w:color="auto"/>
        <w:right w:val="none" w:sz="0" w:space="0" w:color="auto"/>
      </w:divBdr>
    </w:div>
    <w:div w:id="282543026">
      <w:bodyDiv w:val="1"/>
      <w:marLeft w:val="0"/>
      <w:marRight w:val="0"/>
      <w:marTop w:val="0"/>
      <w:marBottom w:val="0"/>
      <w:divBdr>
        <w:top w:val="none" w:sz="0" w:space="0" w:color="auto"/>
        <w:left w:val="none" w:sz="0" w:space="0" w:color="auto"/>
        <w:bottom w:val="none" w:sz="0" w:space="0" w:color="auto"/>
        <w:right w:val="none" w:sz="0" w:space="0" w:color="auto"/>
      </w:divBdr>
    </w:div>
    <w:div w:id="295110427">
      <w:bodyDiv w:val="1"/>
      <w:marLeft w:val="0"/>
      <w:marRight w:val="0"/>
      <w:marTop w:val="0"/>
      <w:marBottom w:val="0"/>
      <w:divBdr>
        <w:top w:val="none" w:sz="0" w:space="0" w:color="auto"/>
        <w:left w:val="none" w:sz="0" w:space="0" w:color="auto"/>
        <w:bottom w:val="none" w:sz="0" w:space="0" w:color="auto"/>
        <w:right w:val="none" w:sz="0" w:space="0" w:color="auto"/>
      </w:divBdr>
    </w:div>
    <w:div w:id="314338501">
      <w:bodyDiv w:val="1"/>
      <w:marLeft w:val="0"/>
      <w:marRight w:val="0"/>
      <w:marTop w:val="0"/>
      <w:marBottom w:val="0"/>
      <w:divBdr>
        <w:top w:val="none" w:sz="0" w:space="0" w:color="auto"/>
        <w:left w:val="none" w:sz="0" w:space="0" w:color="auto"/>
        <w:bottom w:val="none" w:sz="0" w:space="0" w:color="auto"/>
        <w:right w:val="none" w:sz="0" w:space="0" w:color="auto"/>
      </w:divBdr>
    </w:div>
    <w:div w:id="442923159">
      <w:bodyDiv w:val="1"/>
      <w:marLeft w:val="0"/>
      <w:marRight w:val="0"/>
      <w:marTop w:val="0"/>
      <w:marBottom w:val="0"/>
      <w:divBdr>
        <w:top w:val="none" w:sz="0" w:space="0" w:color="auto"/>
        <w:left w:val="none" w:sz="0" w:space="0" w:color="auto"/>
        <w:bottom w:val="none" w:sz="0" w:space="0" w:color="auto"/>
        <w:right w:val="none" w:sz="0" w:space="0" w:color="auto"/>
      </w:divBdr>
    </w:div>
    <w:div w:id="469596449">
      <w:bodyDiv w:val="1"/>
      <w:marLeft w:val="0"/>
      <w:marRight w:val="0"/>
      <w:marTop w:val="0"/>
      <w:marBottom w:val="0"/>
      <w:divBdr>
        <w:top w:val="none" w:sz="0" w:space="0" w:color="auto"/>
        <w:left w:val="none" w:sz="0" w:space="0" w:color="auto"/>
        <w:bottom w:val="none" w:sz="0" w:space="0" w:color="auto"/>
        <w:right w:val="none" w:sz="0" w:space="0" w:color="auto"/>
      </w:divBdr>
    </w:div>
    <w:div w:id="472063286">
      <w:bodyDiv w:val="1"/>
      <w:marLeft w:val="0"/>
      <w:marRight w:val="0"/>
      <w:marTop w:val="0"/>
      <w:marBottom w:val="0"/>
      <w:divBdr>
        <w:top w:val="none" w:sz="0" w:space="0" w:color="auto"/>
        <w:left w:val="none" w:sz="0" w:space="0" w:color="auto"/>
        <w:bottom w:val="none" w:sz="0" w:space="0" w:color="auto"/>
        <w:right w:val="none" w:sz="0" w:space="0" w:color="auto"/>
      </w:divBdr>
    </w:div>
    <w:div w:id="501236397">
      <w:bodyDiv w:val="1"/>
      <w:marLeft w:val="0"/>
      <w:marRight w:val="0"/>
      <w:marTop w:val="0"/>
      <w:marBottom w:val="0"/>
      <w:divBdr>
        <w:top w:val="none" w:sz="0" w:space="0" w:color="auto"/>
        <w:left w:val="none" w:sz="0" w:space="0" w:color="auto"/>
        <w:bottom w:val="none" w:sz="0" w:space="0" w:color="auto"/>
        <w:right w:val="none" w:sz="0" w:space="0" w:color="auto"/>
      </w:divBdr>
    </w:div>
    <w:div w:id="544027402">
      <w:bodyDiv w:val="1"/>
      <w:marLeft w:val="0"/>
      <w:marRight w:val="0"/>
      <w:marTop w:val="0"/>
      <w:marBottom w:val="0"/>
      <w:divBdr>
        <w:top w:val="none" w:sz="0" w:space="0" w:color="auto"/>
        <w:left w:val="none" w:sz="0" w:space="0" w:color="auto"/>
        <w:bottom w:val="none" w:sz="0" w:space="0" w:color="auto"/>
        <w:right w:val="none" w:sz="0" w:space="0" w:color="auto"/>
      </w:divBdr>
    </w:div>
    <w:div w:id="572667687">
      <w:bodyDiv w:val="1"/>
      <w:marLeft w:val="0"/>
      <w:marRight w:val="0"/>
      <w:marTop w:val="0"/>
      <w:marBottom w:val="0"/>
      <w:divBdr>
        <w:top w:val="none" w:sz="0" w:space="0" w:color="auto"/>
        <w:left w:val="none" w:sz="0" w:space="0" w:color="auto"/>
        <w:bottom w:val="none" w:sz="0" w:space="0" w:color="auto"/>
        <w:right w:val="none" w:sz="0" w:space="0" w:color="auto"/>
      </w:divBdr>
    </w:div>
    <w:div w:id="577440346">
      <w:bodyDiv w:val="1"/>
      <w:marLeft w:val="0"/>
      <w:marRight w:val="0"/>
      <w:marTop w:val="0"/>
      <w:marBottom w:val="0"/>
      <w:divBdr>
        <w:top w:val="none" w:sz="0" w:space="0" w:color="auto"/>
        <w:left w:val="none" w:sz="0" w:space="0" w:color="auto"/>
        <w:bottom w:val="none" w:sz="0" w:space="0" w:color="auto"/>
        <w:right w:val="none" w:sz="0" w:space="0" w:color="auto"/>
      </w:divBdr>
    </w:div>
    <w:div w:id="594020420">
      <w:bodyDiv w:val="1"/>
      <w:marLeft w:val="0"/>
      <w:marRight w:val="0"/>
      <w:marTop w:val="0"/>
      <w:marBottom w:val="0"/>
      <w:divBdr>
        <w:top w:val="none" w:sz="0" w:space="0" w:color="auto"/>
        <w:left w:val="none" w:sz="0" w:space="0" w:color="auto"/>
        <w:bottom w:val="none" w:sz="0" w:space="0" w:color="auto"/>
        <w:right w:val="none" w:sz="0" w:space="0" w:color="auto"/>
      </w:divBdr>
    </w:div>
    <w:div w:id="681469292">
      <w:bodyDiv w:val="1"/>
      <w:marLeft w:val="0"/>
      <w:marRight w:val="0"/>
      <w:marTop w:val="0"/>
      <w:marBottom w:val="0"/>
      <w:divBdr>
        <w:top w:val="none" w:sz="0" w:space="0" w:color="auto"/>
        <w:left w:val="none" w:sz="0" w:space="0" w:color="auto"/>
        <w:bottom w:val="none" w:sz="0" w:space="0" w:color="auto"/>
        <w:right w:val="none" w:sz="0" w:space="0" w:color="auto"/>
      </w:divBdr>
    </w:div>
    <w:div w:id="704328915">
      <w:bodyDiv w:val="1"/>
      <w:marLeft w:val="0"/>
      <w:marRight w:val="0"/>
      <w:marTop w:val="0"/>
      <w:marBottom w:val="0"/>
      <w:divBdr>
        <w:top w:val="none" w:sz="0" w:space="0" w:color="auto"/>
        <w:left w:val="none" w:sz="0" w:space="0" w:color="auto"/>
        <w:bottom w:val="none" w:sz="0" w:space="0" w:color="auto"/>
        <w:right w:val="none" w:sz="0" w:space="0" w:color="auto"/>
      </w:divBdr>
    </w:div>
    <w:div w:id="706219529">
      <w:bodyDiv w:val="1"/>
      <w:marLeft w:val="0"/>
      <w:marRight w:val="0"/>
      <w:marTop w:val="0"/>
      <w:marBottom w:val="0"/>
      <w:divBdr>
        <w:top w:val="none" w:sz="0" w:space="0" w:color="auto"/>
        <w:left w:val="none" w:sz="0" w:space="0" w:color="auto"/>
        <w:bottom w:val="none" w:sz="0" w:space="0" w:color="auto"/>
        <w:right w:val="none" w:sz="0" w:space="0" w:color="auto"/>
      </w:divBdr>
    </w:div>
    <w:div w:id="726687671">
      <w:bodyDiv w:val="1"/>
      <w:marLeft w:val="0"/>
      <w:marRight w:val="0"/>
      <w:marTop w:val="0"/>
      <w:marBottom w:val="0"/>
      <w:divBdr>
        <w:top w:val="none" w:sz="0" w:space="0" w:color="auto"/>
        <w:left w:val="none" w:sz="0" w:space="0" w:color="auto"/>
        <w:bottom w:val="none" w:sz="0" w:space="0" w:color="auto"/>
        <w:right w:val="none" w:sz="0" w:space="0" w:color="auto"/>
      </w:divBdr>
    </w:div>
    <w:div w:id="738675494">
      <w:bodyDiv w:val="1"/>
      <w:marLeft w:val="0"/>
      <w:marRight w:val="0"/>
      <w:marTop w:val="0"/>
      <w:marBottom w:val="0"/>
      <w:divBdr>
        <w:top w:val="none" w:sz="0" w:space="0" w:color="auto"/>
        <w:left w:val="none" w:sz="0" w:space="0" w:color="auto"/>
        <w:bottom w:val="none" w:sz="0" w:space="0" w:color="auto"/>
        <w:right w:val="none" w:sz="0" w:space="0" w:color="auto"/>
      </w:divBdr>
    </w:div>
    <w:div w:id="753015344">
      <w:bodyDiv w:val="1"/>
      <w:marLeft w:val="0"/>
      <w:marRight w:val="0"/>
      <w:marTop w:val="0"/>
      <w:marBottom w:val="0"/>
      <w:divBdr>
        <w:top w:val="none" w:sz="0" w:space="0" w:color="auto"/>
        <w:left w:val="none" w:sz="0" w:space="0" w:color="auto"/>
        <w:bottom w:val="none" w:sz="0" w:space="0" w:color="auto"/>
        <w:right w:val="none" w:sz="0" w:space="0" w:color="auto"/>
      </w:divBdr>
    </w:div>
    <w:div w:id="789475981">
      <w:bodyDiv w:val="1"/>
      <w:marLeft w:val="0"/>
      <w:marRight w:val="0"/>
      <w:marTop w:val="0"/>
      <w:marBottom w:val="0"/>
      <w:divBdr>
        <w:top w:val="none" w:sz="0" w:space="0" w:color="auto"/>
        <w:left w:val="none" w:sz="0" w:space="0" w:color="auto"/>
        <w:bottom w:val="none" w:sz="0" w:space="0" w:color="auto"/>
        <w:right w:val="none" w:sz="0" w:space="0" w:color="auto"/>
      </w:divBdr>
    </w:div>
    <w:div w:id="791749778">
      <w:bodyDiv w:val="1"/>
      <w:marLeft w:val="0"/>
      <w:marRight w:val="0"/>
      <w:marTop w:val="0"/>
      <w:marBottom w:val="0"/>
      <w:divBdr>
        <w:top w:val="none" w:sz="0" w:space="0" w:color="auto"/>
        <w:left w:val="none" w:sz="0" w:space="0" w:color="auto"/>
        <w:bottom w:val="none" w:sz="0" w:space="0" w:color="auto"/>
        <w:right w:val="none" w:sz="0" w:space="0" w:color="auto"/>
      </w:divBdr>
    </w:div>
    <w:div w:id="820388317">
      <w:bodyDiv w:val="1"/>
      <w:marLeft w:val="0"/>
      <w:marRight w:val="0"/>
      <w:marTop w:val="0"/>
      <w:marBottom w:val="0"/>
      <w:divBdr>
        <w:top w:val="none" w:sz="0" w:space="0" w:color="auto"/>
        <w:left w:val="none" w:sz="0" w:space="0" w:color="auto"/>
        <w:bottom w:val="none" w:sz="0" w:space="0" w:color="auto"/>
        <w:right w:val="none" w:sz="0" w:space="0" w:color="auto"/>
      </w:divBdr>
    </w:div>
    <w:div w:id="824049802">
      <w:bodyDiv w:val="1"/>
      <w:marLeft w:val="0"/>
      <w:marRight w:val="0"/>
      <w:marTop w:val="0"/>
      <w:marBottom w:val="0"/>
      <w:divBdr>
        <w:top w:val="none" w:sz="0" w:space="0" w:color="auto"/>
        <w:left w:val="none" w:sz="0" w:space="0" w:color="auto"/>
        <w:bottom w:val="none" w:sz="0" w:space="0" w:color="auto"/>
        <w:right w:val="none" w:sz="0" w:space="0" w:color="auto"/>
      </w:divBdr>
    </w:div>
    <w:div w:id="826703624">
      <w:bodyDiv w:val="1"/>
      <w:marLeft w:val="0"/>
      <w:marRight w:val="0"/>
      <w:marTop w:val="0"/>
      <w:marBottom w:val="0"/>
      <w:divBdr>
        <w:top w:val="none" w:sz="0" w:space="0" w:color="auto"/>
        <w:left w:val="none" w:sz="0" w:space="0" w:color="auto"/>
        <w:bottom w:val="none" w:sz="0" w:space="0" w:color="auto"/>
        <w:right w:val="none" w:sz="0" w:space="0" w:color="auto"/>
      </w:divBdr>
    </w:div>
    <w:div w:id="898630841">
      <w:bodyDiv w:val="1"/>
      <w:marLeft w:val="0"/>
      <w:marRight w:val="0"/>
      <w:marTop w:val="0"/>
      <w:marBottom w:val="0"/>
      <w:divBdr>
        <w:top w:val="none" w:sz="0" w:space="0" w:color="auto"/>
        <w:left w:val="none" w:sz="0" w:space="0" w:color="auto"/>
        <w:bottom w:val="none" w:sz="0" w:space="0" w:color="auto"/>
        <w:right w:val="none" w:sz="0" w:space="0" w:color="auto"/>
      </w:divBdr>
    </w:div>
    <w:div w:id="899482482">
      <w:bodyDiv w:val="1"/>
      <w:marLeft w:val="0"/>
      <w:marRight w:val="0"/>
      <w:marTop w:val="0"/>
      <w:marBottom w:val="0"/>
      <w:divBdr>
        <w:top w:val="none" w:sz="0" w:space="0" w:color="auto"/>
        <w:left w:val="none" w:sz="0" w:space="0" w:color="auto"/>
        <w:bottom w:val="none" w:sz="0" w:space="0" w:color="auto"/>
        <w:right w:val="none" w:sz="0" w:space="0" w:color="auto"/>
      </w:divBdr>
    </w:div>
    <w:div w:id="928123062">
      <w:bodyDiv w:val="1"/>
      <w:marLeft w:val="0"/>
      <w:marRight w:val="0"/>
      <w:marTop w:val="0"/>
      <w:marBottom w:val="0"/>
      <w:divBdr>
        <w:top w:val="none" w:sz="0" w:space="0" w:color="auto"/>
        <w:left w:val="none" w:sz="0" w:space="0" w:color="auto"/>
        <w:bottom w:val="none" w:sz="0" w:space="0" w:color="auto"/>
        <w:right w:val="none" w:sz="0" w:space="0" w:color="auto"/>
      </w:divBdr>
    </w:div>
    <w:div w:id="964118109">
      <w:bodyDiv w:val="1"/>
      <w:marLeft w:val="0"/>
      <w:marRight w:val="0"/>
      <w:marTop w:val="0"/>
      <w:marBottom w:val="0"/>
      <w:divBdr>
        <w:top w:val="none" w:sz="0" w:space="0" w:color="auto"/>
        <w:left w:val="none" w:sz="0" w:space="0" w:color="auto"/>
        <w:bottom w:val="none" w:sz="0" w:space="0" w:color="auto"/>
        <w:right w:val="none" w:sz="0" w:space="0" w:color="auto"/>
      </w:divBdr>
    </w:div>
    <w:div w:id="972321749">
      <w:bodyDiv w:val="1"/>
      <w:marLeft w:val="0"/>
      <w:marRight w:val="0"/>
      <w:marTop w:val="0"/>
      <w:marBottom w:val="0"/>
      <w:divBdr>
        <w:top w:val="none" w:sz="0" w:space="0" w:color="auto"/>
        <w:left w:val="none" w:sz="0" w:space="0" w:color="auto"/>
        <w:bottom w:val="none" w:sz="0" w:space="0" w:color="auto"/>
        <w:right w:val="none" w:sz="0" w:space="0" w:color="auto"/>
      </w:divBdr>
    </w:div>
    <w:div w:id="978801277">
      <w:bodyDiv w:val="1"/>
      <w:marLeft w:val="0"/>
      <w:marRight w:val="0"/>
      <w:marTop w:val="0"/>
      <w:marBottom w:val="0"/>
      <w:divBdr>
        <w:top w:val="none" w:sz="0" w:space="0" w:color="auto"/>
        <w:left w:val="none" w:sz="0" w:space="0" w:color="auto"/>
        <w:bottom w:val="none" w:sz="0" w:space="0" w:color="auto"/>
        <w:right w:val="none" w:sz="0" w:space="0" w:color="auto"/>
      </w:divBdr>
    </w:div>
    <w:div w:id="1013146311">
      <w:bodyDiv w:val="1"/>
      <w:marLeft w:val="0"/>
      <w:marRight w:val="0"/>
      <w:marTop w:val="0"/>
      <w:marBottom w:val="0"/>
      <w:divBdr>
        <w:top w:val="none" w:sz="0" w:space="0" w:color="auto"/>
        <w:left w:val="none" w:sz="0" w:space="0" w:color="auto"/>
        <w:bottom w:val="none" w:sz="0" w:space="0" w:color="auto"/>
        <w:right w:val="none" w:sz="0" w:space="0" w:color="auto"/>
      </w:divBdr>
    </w:div>
    <w:div w:id="1083186345">
      <w:bodyDiv w:val="1"/>
      <w:marLeft w:val="0"/>
      <w:marRight w:val="0"/>
      <w:marTop w:val="0"/>
      <w:marBottom w:val="0"/>
      <w:divBdr>
        <w:top w:val="none" w:sz="0" w:space="0" w:color="auto"/>
        <w:left w:val="none" w:sz="0" w:space="0" w:color="auto"/>
        <w:bottom w:val="none" w:sz="0" w:space="0" w:color="auto"/>
        <w:right w:val="none" w:sz="0" w:space="0" w:color="auto"/>
      </w:divBdr>
    </w:div>
    <w:div w:id="1179193192">
      <w:bodyDiv w:val="1"/>
      <w:marLeft w:val="0"/>
      <w:marRight w:val="0"/>
      <w:marTop w:val="0"/>
      <w:marBottom w:val="0"/>
      <w:divBdr>
        <w:top w:val="none" w:sz="0" w:space="0" w:color="auto"/>
        <w:left w:val="none" w:sz="0" w:space="0" w:color="auto"/>
        <w:bottom w:val="none" w:sz="0" w:space="0" w:color="auto"/>
        <w:right w:val="none" w:sz="0" w:space="0" w:color="auto"/>
      </w:divBdr>
    </w:div>
    <w:div w:id="1211503168">
      <w:bodyDiv w:val="1"/>
      <w:marLeft w:val="0"/>
      <w:marRight w:val="0"/>
      <w:marTop w:val="0"/>
      <w:marBottom w:val="0"/>
      <w:divBdr>
        <w:top w:val="none" w:sz="0" w:space="0" w:color="auto"/>
        <w:left w:val="none" w:sz="0" w:space="0" w:color="auto"/>
        <w:bottom w:val="none" w:sz="0" w:space="0" w:color="auto"/>
        <w:right w:val="none" w:sz="0" w:space="0" w:color="auto"/>
      </w:divBdr>
    </w:div>
    <w:div w:id="1244029137">
      <w:bodyDiv w:val="1"/>
      <w:marLeft w:val="0"/>
      <w:marRight w:val="0"/>
      <w:marTop w:val="0"/>
      <w:marBottom w:val="0"/>
      <w:divBdr>
        <w:top w:val="none" w:sz="0" w:space="0" w:color="auto"/>
        <w:left w:val="none" w:sz="0" w:space="0" w:color="auto"/>
        <w:bottom w:val="none" w:sz="0" w:space="0" w:color="auto"/>
        <w:right w:val="none" w:sz="0" w:space="0" w:color="auto"/>
      </w:divBdr>
    </w:div>
    <w:div w:id="1258757749">
      <w:bodyDiv w:val="1"/>
      <w:marLeft w:val="0"/>
      <w:marRight w:val="0"/>
      <w:marTop w:val="0"/>
      <w:marBottom w:val="0"/>
      <w:divBdr>
        <w:top w:val="none" w:sz="0" w:space="0" w:color="auto"/>
        <w:left w:val="none" w:sz="0" w:space="0" w:color="auto"/>
        <w:bottom w:val="none" w:sz="0" w:space="0" w:color="auto"/>
        <w:right w:val="none" w:sz="0" w:space="0" w:color="auto"/>
      </w:divBdr>
    </w:div>
    <w:div w:id="1272586557">
      <w:bodyDiv w:val="1"/>
      <w:marLeft w:val="0"/>
      <w:marRight w:val="0"/>
      <w:marTop w:val="0"/>
      <w:marBottom w:val="0"/>
      <w:divBdr>
        <w:top w:val="none" w:sz="0" w:space="0" w:color="auto"/>
        <w:left w:val="none" w:sz="0" w:space="0" w:color="auto"/>
        <w:bottom w:val="none" w:sz="0" w:space="0" w:color="auto"/>
        <w:right w:val="none" w:sz="0" w:space="0" w:color="auto"/>
      </w:divBdr>
    </w:div>
    <w:div w:id="1306621665">
      <w:bodyDiv w:val="1"/>
      <w:marLeft w:val="0"/>
      <w:marRight w:val="0"/>
      <w:marTop w:val="0"/>
      <w:marBottom w:val="0"/>
      <w:divBdr>
        <w:top w:val="none" w:sz="0" w:space="0" w:color="auto"/>
        <w:left w:val="none" w:sz="0" w:space="0" w:color="auto"/>
        <w:bottom w:val="none" w:sz="0" w:space="0" w:color="auto"/>
        <w:right w:val="none" w:sz="0" w:space="0" w:color="auto"/>
      </w:divBdr>
    </w:div>
    <w:div w:id="1347714188">
      <w:bodyDiv w:val="1"/>
      <w:marLeft w:val="0"/>
      <w:marRight w:val="0"/>
      <w:marTop w:val="0"/>
      <w:marBottom w:val="0"/>
      <w:divBdr>
        <w:top w:val="none" w:sz="0" w:space="0" w:color="auto"/>
        <w:left w:val="none" w:sz="0" w:space="0" w:color="auto"/>
        <w:bottom w:val="none" w:sz="0" w:space="0" w:color="auto"/>
        <w:right w:val="none" w:sz="0" w:space="0" w:color="auto"/>
      </w:divBdr>
    </w:div>
    <w:div w:id="1350374169">
      <w:bodyDiv w:val="1"/>
      <w:marLeft w:val="0"/>
      <w:marRight w:val="0"/>
      <w:marTop w:val="0"/>
      <w:marBottom w:val="0"/>
      <w:divBdr>
        <w:top w:val="none" w:sz="0" w:space="0" w:color="auto"/>
        <w:left w:val="none" w:sz="0" w:space="0" w:color="auto"/>
        <w:bottom w:val="none" w:sz="0" w:space="0" w:color="auto"/>
        <w:right w:val="none" w:sz="0" w:space="0" w:color="auto"/>
      </w:divBdr>
    </w:div>
    <w:div w:id="1412236936">
      <w:bodyDiv w:val="1"/>
      <w:marLeft w:val="0"/>
      <w:marRight w:val="0"/>
      <w:marTop w:val="0"/>
      <w:marBottom w:val="0"/>
      <w:divBdr>
        <w:top w:val="none" w:sz="0" w:space="0" w:color="auto"/>
        <w:left w:val="none" w:sz="0" w:space="0" w:color="auto"/>
        <w:bottom w:val="none" w:sz="0" w:space="0" w:color="auto"/>
        <w:right w:val="none" w:sz="0" w:space="0" w:color="auto"/>
      </w:divBdr>
    </w:div>
    <w:div w:id="1426344134">
      <w:bodyDiv w:val="1"/>
      <w:marLeft w:val="0"/>
      <w:marRight w:val="0"/>
      <w:marTop w:val="0"/>
      <w:marBottom w:val="0"/>
      <w:divBdr>
        <w:top w:val="none" w:sz="0" w:space="0" w:color="auto"/>
        <w:left w:val="none" w:sz="0" w:space="0" w:color="auto"/>
        <w:bottom w:val="none" w:sz="0" w:space="0" w:color="auto"/>
        <w:right w:val="none" w:sz="0" w:space="0" w:color="auto"/>
      </w:divBdr>
    </w:div>
    <w:div w:id="1428036045">
      <w:bodyDiv w:val="1"/>
      <w:marLeft w:val="0"/>
      <w:marRight w:val="0"/>
      <w:marTop w:val="0"/>
      <w:marBottom w:val="0"/>
      <w:divBdr>
        <w:top w:val="none" w:sz="0" w:space="0" w:color="auto"/>
        <w:left w:val="none" w:sz="0" w:space="0" w:color="auto"/>
        <w:bottom w:val="none" w:sz="0" w:space="0" w:color="auto"/>
        <w:right w:val="none" w:sz="0" w:space="0" w:color="auto"/>
      </w:divBdr>
    </w:div>
    <w:div w:id="1495299695">
      <w:bodyDiv w:val="1"/>
      <w:marLeft w:val="0"/>
      <w:marRight w:val="0"/>
      <w:marTop w:val="0"/>
      <w:marBottom w:val="0"/>
      <w:divBdr>
        <w:top w:val="none" w:sz="0" w:space="0" w:color="auto"/>
        <w:left w:val="none" w:sz="0" w:space="0" w:color="auto"/>
        <w:bottom w:val="none" w:sz="0" w:space="0" w:color="auto"/>
        <w:right w:val="none" w:sz="0" w:space="0" w:color="auto"/>
      </w:divBdr>
    </w:div>
    <w:div w:id="1514760269">
      <w:bodyDiv w:val="1"/>
      <w:marLeft w:val="0"/>
      <w:marRight w:val="0"/>
      <w:marTop w:val="0"/>
      <w:marBottom w:val="0"/>
      <w:divBdr>
        <w:top w:val="none" w:sz="0" w:space="0" w:color="auto"/>
        <w:left w:val="none" w:sz="0" w:space="0" w:color="auto"/>
        <w:bottom w:val="none" w:sz="0" w:space="0" w:color="auto"/>
        <w:right w:val="none" w:sz="0" w:space="0" w:color="auto"/>
      </w:divBdr>
    </w:div>
    <w:div w:id="1536314142">
      <w:bodyDiv w:val="1"/>
      <w:marLeft w:val="0"/>
      <w:marRight w:val="0"/>
      <w:marTop w:val="0"/>
      <w:marBottom w:val="0"/>
      <w:divBdr>
        <w:top w:val="none" w:sz="0" w:space="0" w:color="auto"/>
        <w:left w:val="none" w:sz="0" w:space="0" w:color="auto"/>
        <w:bottom w:val="none" w:sz="0" w:space="0" w:color="auto"/>
        <w:right w:val="none" w:sz="0" w:space="0" w:color="auto"/>
      </w:divBdr>
    </w:div>
    <w:div w:id="1545412785">
      <w:bodyDiv w:val="1"/>
      <w:marLeft w:val="0"/>
      <w:marRight w:val="0"/>
      <w:marTop w:val="0"/>
      <w:marBottom w:val="0"/>
      <w:divBdr>
        <w:top w:val="none" w:sz="0" w:space="0" w:color="auto"/>
        <w:left w:val="none" w:sz="0" w:space="0" w:color="auto"/>
        <w:bottom w:val="none" w:sz="0" w:space="0" w:color="auto"/>
        <w:right w:val="none" w:sz="0" w:space="0" w:color="auto"/>
      </w:divBdr>
    </w:div>
    <w:div w:id="1562011842">
      <w:bodyDiv w:val="1"/>
      <w:marLeft w:val="0"/>
      <w:marRight w:val="0"/>
      <w:marTop w:val="0"/>
      <w:marBottom w:val="0"/>
      <w:divBdr>
        <w:top w:val="none" w:sz="0" w:space="0" w:color="auto"/>
        <w:left w:val="none" w:sz="0" w:space="0" w:color="auto"/>
        <w:bottom w:val="none" w:sz="0" w:space="0" w:color="auto"/>
        <w:right w:val="none" w:sz="0" w:space="0" w:color="auto"/>
      </w:divBdr>
    </w:div>
    <w:div w:id="1583105301">
      <w:bodyDiv w:val="1"/>
      <w:marLeft w:val="0"/>
      <w:marRight w:val="0"/>
      <w:marTop w:val="0"/>
      <w:marBottom w:val="0"/>
      <w:divBdr>
        <w:top w:val="none" w:sz="0" w:space="0" w:color="auto"/>
        <w:left w:val="none" w:sz="0" w:space="0" w:color="auto"/>
        <w:bottom w:val="none" w:sz="0" w:space="0" w:color="auto"/>
        <w:right w:val="none" w:sz="0" w:space="0" w:color="auto"/>
      </w:divBdr>
    </w:div>
    <w:div w:id="1595358180">
      <w:bodyDiv w:val="1"/>
      <w:marLeft w:val="0"/>
      <w:marRight w:val="0"/>
      <w:marTop w:val="0"/>
      <w:marBottom w:val="0"/>
      <w:divBdr>
        <w:top w:val="none" w:sz="0" w:space="0" w:color="auto"/>
        <w:left w:val="none" w:sz="0" w:space="0" w:color="auto"/>
        <w:bottom w:val="none" w:sz="0" w:space="0" w:color="auto"/>
        <w:right w:val="none" w:sz="0" w:space="0" w:color="auto"/>
      </w:divBdr>
    </w:div>
    <w:div w:id="1615595572">
      <w:bodyDiv w:val="1"/>
      <w:marLeft w:val="0"/>
      <w:marRight w:val="0"/>
      <w:marTop w:val="0"/>
      <w:marBottom w:val="0"/>
      <w:divBdr>
        <w:top w:val="none" w:sz="0" w:space="0" w:color="auto"/>
        <w:left w:val="none" w:sz="0" w:space="0" w:color="auto"/>
        <w:bottom w:val="none" w:sz="0" w:space="0" w:color="auto"/>
        <w:right w:val="none" w:sz="0" w:space="0" w:color="auto"/>
      </w:divBdr>
    </w:div>
    <w:div w:id="1620842630">
      <w:bodyDiv w:val="1"/>
      <w:marLeft w:val="0"/>
      <w:marRight w:val="0"/>
      <w:marTop w:val="0"/>
      <w:marBottom w:val="0"/>
      <w:divBdr>
        <w:top w:val="none" w:sz="0" w:space="0" w:color="auto"/>
        <w:left w:val="none" w:sz="0" w:space="0" w:color="auto"/>
        <w:bottom w:val="none" w:sz="0" w:space="0" w:color="auto"/>
        <w:right w:val="none" w:sz="0" w:space="0" w:color="auto"/>
      </w:divBdr>
    </w:div>
    <w:div w:id="1635408714">
      <w:bodyDiv w:val="1"/>
      <w:marLeft w:val="0"/>
      <w:marRight w:val="0"/>
      <w:marTop w:val="0"/>
      <w:marBottom w:val="0"/>
      <w:divBdr>
        <w:top w:val="none" w:sz="0" w:space="0" w:color="auto"/>
        <w:left w:val="none" w:sz="0" w:space="0" w:color="auto"/>
        <w:bottom w:val="none" w:sz="0" w:space="0" w:color="auto"/>
        <w:right w:val="none" w:sz="0" w:space="0" w:color="auto"/>
      </w:divBdr>
    </w:div>
    <w:div w:id="1668097832">
      <w:bodyDiv w:val="1"/>
      <w:marLeft w:val="0"/>
      <w:marRight w:val="0"/>
      <w:marTop w:val="0"/>
      <w:marBottom w:val="0"/>
      <w:divBdr>
        <w:top w:val="none" w:sz="0" w:space="0" w:color="auto"/>
        <w:left w:val="none" w:sz="0" w:space="0" w:color="auto"/>
        <w:bottom w:val="none" w:sz="0" w:space="0" w:color="auto"/>
        <w:right w:val="none" w:sz="0" w:space="0" w:color="auto"/>
      </w:divBdr>
    </w:div>
    <w:div w:id="1784766494">
      <w:bodyDiv w:val="1"/>
      <w:marLeft w:val="0"/>
      <w:marRight w:val="0"/>
      <w:marTop w:val="0"/>
      <w:marBottom w:val="0"/>
      <w:divBdr>
        <w:top w:val="none" w:sz="0" w:space="0" w:color="auto"/>
        <w:left w:val="none" w:sz="0" w:space="0" w:color="auto"/>
        <w:bottom w:val="none" w:sz="0" w:space="0" w:color="auto"/>
        <w:right w:val="none" w:sz="0" w:space="0" w:color="auto"/>
      </w:divBdr>
    </w:div>
    <w:div w:id="1812475187">
      <w:bodyDiv w:val="1"/>
      <w:marLeft w:val="0"/>
      <w:marRight w:val="0"/>
      <w:marTop w:val="0"/>
      <w:marBottom w:val="0"/>
      <w:divBdr>
        <w:top w:val="none" w:sz="0" w:space="0" w:color="auto"/>
        <w:left w:val="none" w:sz="0" w:space="0" w:color="auto"/>
        <w:bottom w:val="none" w:sz="0" w:space="0" w:color="auto"/>
        <w:right w:val="none" w:sz="0" w:space="0" w:color="auto"/>
      </w:divBdr>
    </w:div>
    <w:div w:id="1831170904">
      <w:bodyDiv w:val="1"/>
      <w:marLeft w:val="0"/>
      <w:marRight w:val="0"/>
      <w:marTop w:val="0"/>
      <w:marBottom w:val="0"/>
      <w:divBdr>
        <w:top w:val="none" w:sz="0" w:space="0" w:color="auto"/>
        <w:left w:val="none" w:sz="0" w:space="0" w:color="auto"/>
        <w:bottom w:val="none" w:sz="0" w:space="0" w:color="auto"/>
        <w:right w:val="none" w:sz="0" w:space="0" w:color="auto"/>
      </w:divBdr>
    </w:div>
    <w:div w:id="1896626535">
      <w:bodyDiv w:val="1"/>
      <w:marLeft w:val="0"/>
      <w:marRight w:val="0"/>
      <w:marTop w:val="0"/>
      <w:marBottom w:val="0"/>
      <w:divBdr>
        <w:top w:val="none" w:sz="0" w:space="0" w:color="auto"/>
        <w:left w:val="none" w:sz="0" w:space="0" w:color="auto"/>
        <w:bottom w:val="none" w:sz="0" w:space="0" w:color="auto"/>
        <w:right w:val="none" w:sz="0" w:space="0" w:color="auto"/>
      </w:divBdr>
    </w:div>
    <w:div w:id="1904485217">
      <w:bodyDiv w:val="1"/>
      <w:marLeft w:val="0"/>
      <w:marRight w:val="0"/>
      <w:marTop w:val="0"/>
      <w:marBottom w:val="0"/>
      <w:divBdr>
        <w:top w:val="none" w:sz="0" w:space="0" w:color="auto"/>
        <w:left w:val="none" w:sz="0" w:space="0" w:color="auto"/>
        <w:bottom w:val="none" w:sz="0" w:space="0" w:color="auto"/>
        <w:right w:val="none" w:sz="0" w:space="0" w:color="auto"/>
      </w:divBdr>
    </w:div>
    <w:div w:id="1911962975">
      <w:bodyDiv w:val="1"/>
      <w:marLeft w:val="0"/>
      <w:marRight w:val="0"/>
      <w:marTop w:val="0"/>
      <w:marBottom w:val="0"/>
      <w:divBdr>
        <w:top w:val="none" w:sz="0" w:space="0" w:color="auto"/>
        <w:left w:val="none" w:sz="0" w:space="0" w:color="auto"/>
        <w:bottom w:val="none" w:sz="0" w:space="0" w:color="auto"/>
        <w:right w:val="none" w:sz="0" w:space="0" w:color="auto"/>
      </w:divBdr>
    </w:div>
    <w:div w:id="1912081185">
      <w:bodyDiv w:val="1"/>
      <w:marLeft w:val="0"/>
      <w:marRight w:val="0"/>
      <w:marTop w:val="0"/>
      <w:marBottom w:val="0"/>
      <w:divBdr>
        <w:top w:val="none" w:sz="0" w:space="0" w:color="auto"/>
        <w:left w:val="none" w:sz="0" w:space="0" w:color="auto"/>
        <w:bottom w:val="none" w:sz="0" w:space="0" w:color="auto"/>
        <w:right w:val="none" w:sz="0" w:space="0" w:color="auto"/>
      </w:divBdr>
    </w:div>
    <w:div w:id="1926187859">
      <w:bodyDiv w:val="1"/>
      <w:marLeft w:val="0"/>
      <w:marRight w:val="0"/>
      <w:marTop w:val="0"/>
      <w:marBottom w:val="0"/>
      <w:divBdr>
        <w:top w:val="none" w:sz="0" w:space="0" w:color="auto"/>
        <w:left w:val="none" w:sz="0" w:space="0" w:color="auto"/>
        <w:bottom w:val="none" w:sz="0" w:space="0" w:color="auto"/>
        <w:right w:val="none" w:sz="0" w:space="0" w:color="auto"/>
      </w:divBdr>
    </w:div>
    <w:div w:id="1927491715">
      <w:bodyDiv w:val="1"/>
      <w:marLeft w:val="0"/>
      <w:marRight w:val="0"/>
      <w:marTop w:val="0"/>
      <w:marBottom w:val="0"/>
      <w:divBdr>
        <w:top w:val="none" w:sz="0" w:space="0" w:color="auto"/>
        <w:left w:val="none" w:sz="0" w:space="0" w:color="auto"/>
        <w:bottom w:val="none" w:sz="0" w:space="0" w:color="auto"/>
        <w:right w:val="none" w:sz="0" w:space="0" w:color="auto"/>
      </w:divBdr>
    </w:div>
    <w:div w:id="1933932889">
      <w:bodyDiv w:val="1"/>
      <w:marLeft w:val="0"/>
      <w:marRight w:val="0"/>
      <w:marTop w:val="0"/>
      <w:marBottom w:val="0"/>
      <w:divBdr>
        <w:top w:val="none" w:sz="0" w:space="0" w:color="auto"/>
        <w:left w:val="none" w:sz="0" w:space="0" w:color="auto"/>
        <w:bottom w:val="none" w:sz="0" w:space="0" w:color="auto"/>
        <w:right w:val="none" w:sz="0" w:space="0" w:color="auto"/>
      </w:divBdr>
    </w:div>
    <w:div w:id="1967618885">
      <w:bodyDiv w:val="1"/>
      <w:marLeft w:val="0"/>
      <w:marRight w:val="0"/>
      <w:marTop w:val="0"/>
      <w:marBottom w:val="0"/>
      <w:divBdr>
        <w:top w:val="none" w:sz="0" w:space="0" w:color="auto"/>
        <w:left w:val="none" w:sz="0" w:space="0" w:color="auto"/>
        <w:bottom w:val="none" w:sz="0" w:space="0" w:color="auto"/>
        <w:right w:val="none" w:sz="0" w:space="0" w:color="auto"/>
      </w:divBdr>
    </w:div>
    <w:div w:id="1995907383">
      <w:bodyDiv w:val="1"/>
      <w:marLeft w:val="0"/>
      <w:marRight w:val="0"/>
      <w:marTop w:val="0"/>
      <w:marBottom w:val="0"/>
      <w:divBdr>
        <w:top w:val="none" w:sz="0" w:space="0" w:color="auto"/>
        <w:left w:val="none" w:sz="0" w:space="0" w:color="auto"/>
        <w:bottom w:val="none" w:sz="0" w:space="0" w:color="auto"/>
        <w:right w:val="none" w:sz="0" w:space="0" w:color="auto"/>
      </w:divBdr>
    </w:div>
    <w:div w:id="2079668970">
      <w:bodyDiv w:val="1"/>
      <w:marLeft w:val="0"/>
      <w:marRight w:val="0"/>
      <w:marTop w:val="0"/>
      <w:marBottom w:val="0"/>
      <w:divBdr>
        <w:top w:val="none" w:sz="0" w:space="0" w:color="auto"/>
        <w:left w:val="none" w:sz="0" w:space="0" w:color="auto"/>
        <w:bottom w:val="none" w:sz="0" w:space="0" w:color="auto"/>
        <w:right w:val="none" w:sz="0" w:space="0" w:color="auto"/>
      </w:divBdr>
    </w:div>
    <w:div w:id="2112628203">
      <w:bodyDiv w:val="1"/>
      <w:marLeft w:val="0"/>
      <w:marRight w:val="0"/>
      <w:marTop w:val="0"/>
      <w:marBottom w:val="0"/>
      <w:divBdr>
        <w:top w:val="none" w:sz="0" w:space="0" w:color="auto"/>
        <w:left w:val="none" w:sz="0" w:space="0" w:color="auto"/>
        <w:bottom w:val="none" w:sz="0" w:space="0" w:color="auto"/>
        <w:right w:val="none" w:sz="0" w:space="0" w:color="auto"/>
      </w:divBdr>
    </w:div>
    <w:div w:id="21411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firebase.google.com/docs"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leafletjs.com/index.html" TargetMode="External"/><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webglobe.cz/poradna/co-je-node-js" TargetMode="External"/><Relationship Id="rId40" Type="http://schemas.openxmlformats.org/officeDocument/2006/relationships/hyperlink" Target="https://graphql.org/" TargetMode="External"/><Relationship Id="rId45" Type="http://schemas.openxmlformats.org/officeDocument/2006/relationships/hyperlink" Target="https://nodemailer.com/"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medium.com/@codenova/exploring-next-js-the-framework-for-server-side-rendering-with-react-35e10b5b2973"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ui.shadcn.com/do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api.imgbb.com/"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fordevs.cz/clanky/type-script-a-jeho-zakladni-typy" TargetMode="External"/><Relationship Id="rId46" Type="http://schemas.openxmlformats.org/officeDocument/2006/relationships/hyperlink" Target="https://vercel.com/docs/cron-jobs" TargetMode="External"/><Relationship Id="rId20" Type="http://schemas.openxmlformats.org/officeDocument/2006/relationships/image" Target="media/image7.png"/><Relationship Id="rId41" Type="http://schemas.openxmlformats.org/officeDocument/2006/relationships/hyperlink" Target="https://developer.mapy.cz/rest-api/"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7E36C9B24009945A0B28646BE290345" ma:contentTypeVersion="2" ma:contentTypeDescription="Vytvoří nový dokument" ma:contentTypeScope="" ma:versionID="cd78e7d9b9ddbc1977d03b79abc91b3b">
  <xsd:schema xmlns:xsd="http://www.w3.org/2001/XMLSchema" xmlns:xs="http://www.w3.org/2001/XMLSchema" xmlns:p="http://schemas.microsoft.com/office/2006/metadata/properties" xmlns:ns2="2ced3f00-d072-42e2-a99b-ccd1bca935d2" targetNamespace="http://schemas.microsoft.com/office/2006/metadata/properties" ma:root="true" ma:fieldsID="be1af4b23d7588eb96512b43edfad64a" ns2:_="">
    <xsd:import namespace="2ced3f00-d072-42e2-a99b-ccd1bca935d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d3f00-d072-42e2-a99b-ccd1bca93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A4E08-7495-4E6F-A95F-1D42930BF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d3f00-d072-42e2-a99b-ccd1bca93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9E1D01-9859-4F6D-8E4A-46E28F226A84}">
  <ds:schemaRefs>
    <ds:schemaRef ds:uri="http://schemas.microsoft.com/sharepoint/v3/contenttype/forms"/>
  </ds:schemaRefs>
</ds:datastoreItem>
</file>

<file path=customXml/itemProps3.xml><?xml version="1.0" encoding="utf-8"?>
<ds:datastoreItem xmlns:ds="http://schemas.openxmlformats.org/officeDocument/2006/customXml" ds:itemID="{62DF6854-5123-407D-8E37-99451F2D24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AF3274-B462-45DC-A501-12DE12C66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8787</Words>
  <Characters>51847</Characters>
  <Application>Microsoft Office Word</Application>
  <DocSecurity>0</DocSecurity>
  <Lines>432</Lines>
  <Paragraphs>121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Václav Modráček</dc:creator>
  <cp:keywords/>
  <dc:description/>
  <cp:lastModifiedBy>Borkovcová Monika</cp:lastModifiedBy>
  <cp:revision>4</cp:revision>
  <cp:lastPrinted>2025-03-27T22:21:00Z</cp:lastPrinted>
  <dcterms:created xsi:type="dcterms:W3CDTF">2025-03-27T22:21:00Z</dcterms:created>
  <dcterms:modified xsi:type="dcterms:W3CDTF">2025-03-27T22:22:00Z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0x01010057E36C9B24009945A0B28646BE290345</vt:lpwstr>
  </property>
</Properties>
</file>